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864" w:rsidRPr="00534105" w:rsidRDefault="00534105" w:rsidP="00534105">
      <w:pPr>
        <w:shd w:val="clear" w:color="auto" w:fill="FFFFFF"/>
        <w:spacing w:after="120"/>
        <w:jc w:val="center"/>
        <w:outlineLvl w:val="0"/>
        <w:rPr>
          <w:sz w:val="24"/>
          <w:szCs w:val="28"/>
        </w:rPr>
      </w:pPr>
      <w:r w:rsidRPr="002F7CE5">
        <w:rPr>
          <w:sz w:val="24"/>
          <w:szCs w:val="28"/>
        </w:rPr>
        <w:t>МИНИСТЕРСТВО НАУКИ И ВЫСШЕГО О</w:t>
      </w:r>
      <w:r>
        <w:rPr>
          <w:sz w:val="24"/>
          <w:szCs w:val="28"/>
        </w:rPr>
        <w:t>БРАЗОВАНИЯ РОССИЙСКОЙ ФЕДЕРАЦИИ</w:t>
      </w:r>
      <w:bookmarkStart w:id="0" w:name="_GoBack"/>
      <w:bookmarkEnd w:id="0"/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CC18A2">
        <w:rPr>
          <w:sz w:val="24"/>
          <w:szCs w:val="24"/>
        </w:rPr>
        <w:t>Стратегический менеджмент</w:t>
      </w:r>
      <w:r w:rsidRPr="00CE4FB9">
        <w:rPr>
          <w:sz w:val="24"/>
          <w:szCs w:val="24"/>
        </w:rPr>
        <w:t>»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>ю подготовки (специальности)</w:t>
      </w:r>
    </w:p>
    <w:p w:rsidR="008A6864" w:rsidRPr="00CE4FB9" w:rsidRDefault="00CE4FB9" w:rsidP="008A6864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 w:rsidR="00C602A2">
        <w:rPr>
          <w:i/>
          <w:sz w:val="24"/>
          <w:szCs w:val="24"/>
        </w:rPr>
        <w:t>3.01 Экономика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бакалавриата </w:t>
      </w:r>
      <w:r w:rsidR="00C602A2">
        <w:rPr>
          <w:sz w:val="24"/>
          <w:szCs w:val="24"/>
        </w:rPr>
        <w:t>«Экономика</w:t>
      </w:r>
      <w:r w:rsidRPr="00CE4FB9">
        <w:rPr>
          <w:sz w:val="24"/>
          <w:szCs w:val="24"/>
        </w:rPr>
        <w:t>»</w:t>
      </w:r>
    </w:p>
    <w:p w:rsidR="008A6864" w:rsidRPr="00916D52" w:rsidRDefault="00F63E8F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FF354F">
        <w:rPr>
          <w:sz w:val="24"/>
          <w:szCs w:val="24"/>
        </w:rPr>
        <w:t>2</w:t>
      </w:r>
      <w:r w:rsidR="008A6864" w:rsidRPr="00CE4FB9">
        <w:rPr>
          <w:sz w:val="24"/>
          <w:szCs w:val="24"/>
        </w:rPr>
        <w:t xml:space="preserve"> года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5D19" w:rsidRDefault="008A5D19" w:rsidP="008A6864">
      <w:pPr>
        <w:rPr>
          <w:sz w:val="28"/>
          <w:szCs w:val="28"/>
        </w:rPr>
      </w:pPr>
    </w:p>
    <w:p w:rsidR="008A5D19" w:rsidRDefault="008A5D19" w:rsidP="008A6864">
      <w:pPr>
        <w:rPr>
          <w:sz w:val="28"/>
          <w:szCs w:val="28"/>
        </w:rPr>
      </w:pPr>
    </w:p>
    <w:p w:rsidR="008A5D19" w:rsidRDefault="008A5D19" w:rsidP="008A6864">
      <w:pPr>
        <w:rPr>
          <w:sz w:val="28"/>
          <w:szCs w:val="28"/>
        </w:rPr>
      </w:pPr>
    </w:p>
    <w:p w:rsidR="008A5D19" w:rsidRDefault="008A5D19" w:rsidP="008A6864">
      <w:pPr>
        <w:rPr>
          <w:sz w:val="28"/>
          <w:szCs w:val="28"/>
        </w:rPr>
      </w:pPr>
    </w:p>
    <w:p w:rsidR="008A5D19" w:rsidRDefault="008A5D19" w:rsidP="008A6864">
      <w:pPr>
        <w:rPr>
          <w:sz w:val="28"/>
          <w:szCs w:val="28"/>
        </w:rPr>
      </w:pPr>
    </w:p>
    <w:p w:rsidR="008A5D19" w:rsidRDefault="008A5D19" w:rsidP="008A6864">
      <w:pPr>
        <w:rPr>
          <w:sz w:val="28"/>
          <w:szCs w:val="28"/>
        </w:rPr>
      </w:pPr>
    </w:p>
    <w:p w:rsidR="008A5D19" w:rsidRDefault="008A5D19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372AFA" w:rsidRDefault="0033255E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8A5D19">
        <w:rPr>
          <w:sz w:val="28"/>
          <w:szCs w:val="28"/>
        </w:rPr>
        <w:t>. Волгодонск</w:t>
      </w:r>
    </w:p>
    <w:p w:rsidR="008A6864" w:rsidRPr="00372AFA" w:rsidRDefault="00F63E8F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FF354F">
        <w:rPr>
          <w:sz w:val="28"/>
          <w:szCs w:val="28"/>
        </w:rPr>
        <w:t>2</w:t>
      </w:r>
    </w:p>
    <w:p w:rsidR="008A6864" w:rsidRPr="00055AD7" w:rsidRDefault="008A6864" w:rsidP="008A5D19">
      <w:pPr>
        <w:jc w:val="center"/>
        <w:rPr>
          <w:b/>
          <w:sz w:val="28"/>
          <w:szCs w:val="28"/>
        </w:rPr>
      </w:pP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_______________</w:t>
      </w:r>
      <w:r w:rsidR="00CC18A2">
        <w:rPr>
          <w:sz w:val="24"/>
          <w:szCs w:val="24"/>
          <w:u w:val="single"/>
        </w:rPr>
        <w:t>_____Стратегический менеджмент</w:t>
      </w:r>
      <w:r w:rsidR="00CC18A2">
        <w:rPr>
          <w:sz w:val="24"/>
          <w:szCs w:val="24"/>
        </w:rPr>
        <w:t>__________________________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F46EA8">
        <w:rPr>
          <w:sz w:val="24"/>
          <w:szCs w:val="24"/>
          <w:u w:val="single"/>
        </w:rPr>
        <w:t>38.03.</w:t>
      </w:r>
      <w:r w:rsidR="00CC18A2">
        <w:rPr>
          <w:sz w:val="24"/>
          <w:szCs w:val="24"/>
          <w:u w:val="single"/>
        </w:rPr>
        <w:t>0</w:t>
      </w:r>
      <w:r w:rsidR="00C602A2">
        <w:rPr>
          <w:sz w:val="24"/>
          <w:szCs w:val="24"/>
          <w:u w:val="single"/>
        </w:rPr>
        <w:t>1</w:t>
      </w:r>
      <w:r w:rsidR="007607E3">
        <w:rPr>
          <w:sz w:val="24"/>
          <w:szCs w:val="24"/>
          <w:u w:val="single"/>
        </w:rPr>
        <w:t xml:space="preserve"> </w:t>
      </w:r>
      <w:r w:rsidR="00C602A2">
        <w:rPr>
          <w:sz w:val="24"/>
          <w:szCs w:val="24"/>
          <w:u w:val="single"/>
        </w:rPr>
        <w:t>Экономика</w:t>
      </w:r>
      <w:r w:rsidRPr="00961E8D">
        <w:rPr>
          <w:sz w:val="24"/>
          <w:szCs w:val="24"/>
        </w:rPr>
        <w:t>______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</w:t>
      </w:r>
      <w:r w:rsidR="00C602A2">
        <w:rPr>
          <w:sz w:val="24"/>
          <w:szCs w:val="24"/>
        </w:rPr>
        <w:t>__</w:t>
      </w:r>
      <w:r w:rsidR="00096BC6">
        <w:rPr>
          <w:sz w:val="24"/>
          <w:szCs w:val="24"/>
        </w:rPr>
        <w:t>__</w:t>
      </w:r>
      <w:r w:rsidRPr="00961E8D">
        <w:rPr>
          <w:sz w:val="24"/>
          <w:szCs w:val="24"/>
        </w:rPr>
        <w:t>___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>Рассмотрены и одобрены на заседании кафедры «</w:t>
      </w:r>
      <w:proofErr w:type="spellStart"/>
      <w:r w:rsidR="00096BC6" w:rsidRPr="00096BC6">
        <w:rPr>
          <w:i/>
          <w:sz w:val="28"/>
          <w:szCs w:val="28"/>
        </w:rPr>
        <w:t>ЭиУ</w:t>
      </w:r>
      <w:proofErr w:type="spellEnd"/>
      <w:r w:rsidRPr="00961E8D">
        <w:rPr>
          <w:sz w:val="28"/>
          <w:szCs w:val="28"/>
        </w:rPr>
        <w:t>» протокол № _</w:t>
      </w:r>
      <w:r w:rsidR="00096BC6">
        <w:rPr>
          <w:sz w:val="28"/>
          <w:szCs w:val="28"/>
          <w:u w:val="single"/>
        </w:rPr>
        <w:t>1</w:t>
      </w:r>
      <w:r w:rsidR="00955909">
        <w:rPr>
          <w:sz w:val="28"/>
          <w:szCs w:val="28"/>
          <w:u w:val="single"/>
        </w:rPr>
        <w:t>2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955909">
        <w:rPr>
          <w:sz w:val="28"/>
          <w:szCs w:val="28"/>
          <w:u w:val="single"/>
        </w:rPr>
        <w:t>03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955909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F63E8F">
        <w:rPr>
          <w:sz w:val="28"/>
          <w:szCs w:val="28"/>
        </w:rPr>
        <w:t>2020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096BC6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С.В. Волгина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F63E8F">
        <w:rPr>
          <w:sz w:val="28"/>
          <w:szCs w:val="28"/>
        </w:rPr>
        <w:t>2020</w:t>
      </w:r>
      <w:r w:rsidR="008A6864"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F63E8F">
        <w:rPr>
          <w:sz w:val="28"/>
          <w:szCs w:val="28"/>
        </w:rPr>
        <w:t>2020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Pr="00325ADC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3232E9" w:rsidRPr="003232E9" w:rsidRDefault="003232E9" w:rsidP="003232E9">
      <w:pPr>
        <w:jc w:val="both"/>
        <w:rPr>
          <w:sz w:val="28"/>
          <w:szCs w:val="28"/>
        </w:rPr>
      </w:pPr>
      <w:r w:rsidRPr="003232E9">
        <w:rPr>
          <w:sz w:val="28"/>
          <w:szCs w:val="28"/>
        </w:rPr>
        <w:t xml:space="preserve">Представитель работодателя </w:t>
      </w:r>
    </w:p>
    <w:p w:rsidR="003232E9" w:rsidRPr="003232E9" w:rsidRDefault="003232E9" w:rsidP="003232E9">
      <w:pPr>
        <w:jc w:val="both"/>
        <w:rPr>
          <w:sz w:val="28"/>
          <w:szCs w:val="28"/>
        </w:rPr>
      </w:pPr>
      <w:r w:rsidRPr="003232E9">
        <w:rPr>
          <w:sz w:val="28"/>
          <w:szCs w:val="28"/>
        </w:rPr>
        <w:t>Управляющий дополнительного офиса</w:t>
      </w:r>
    </w:p>
    <w:p w:rsidR="003232E9" w:rsidRPr="003232E9" w:rsidRDefault="003232E9" w:rsidP="003232E9">
      <w:pPr>
        <w:jc w:val="both"/>
        <w:rPr>
          <w:sz w:val="28"/>
          <w:szCs w:val="28"/>
        </w:rPr>
      </w:pPr>
      <w:r w:rsidRPr="003232E9">
        <w:rPr>
          <w:sz w:val="28"/>
          <w:szCs w:val="28"/>
        </w:rPr>
        <w:t xml:space="preserve">«На Энтузиастов»   Филиала Ростовский №2 </w:t>
      </w:r>
    </w:p>
    <w:p w:rsidR="008A6864" w:rsidRPr="00325ADC" w:rsidRDefault="003232E9" w:rsidP="003232E9">
      <w:pPr>
        <w:jc w:val="both"/>
        <w:rPr>
          <w:sz w:val="28"/>
          <w:szCs w:val="28"/>
        </w:rPr>
      </w:pPr>
      <w:r w:rsidRPr="003232E9">
        <w:rPr>
          <w:sz w:val="28"/>
          <w:szCs w:val="28"/>
        </w:rPr>
        <w:t>ПАО Банк " ФК Открытие"</w:t>
      </w:r>
      <w:r w:rsidR="00390521">
        <w:rPr>
          <w:sz w:val="28"/>
          <w:szCs w:val="28"/>
        </w:rPr>
        <w:t xml:space="preserve">                  </w:t>
      </w:r>
      <w:r w:rsidR="008A6864" w:rsidRPr="00325ADC">
        <w:rPr>
          <w:sz w:val="28"/>
          <w:szCs w:val="28"/>
        </w:rPr>
        <w:t xml:space="preserve">__________________ </w:t>
      </w:r>
      <w:r w:rsidR="00390521" w:rsidRPr="00390521">
        <w:rPr>
          <w:sz w:val="28"/>
          <w:szCs w:val="28"/>
        </w:rPr>
        <w:t>Губарев Д.Г.</w:t>
      </w:r>
    </w:p>
    <w:p w:rsidR="008A6864" w:rsidRPr="00325ADC" w:rsidRDefault="008A6864" w:rsidP="00BD7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6"/>
        </w:tabs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32E9"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5ADC">
        <w:t>подпись</w:t>
      </w:r>
      <w:r w:rsidR="00BD7A72">
        <w:tab/>
      </w:r>
      <w:r w:rsidR="00BD7A72">
        <w:tab/>
      </w:r>
    </w:p>
    <w:p w:rsidR="008A6864" w:rsidRDefault="00390521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F63E8F">
        <w:rPr>
          <w:sz w:val="28"/>
          <w:szCs w:val="28"/>
        </w:rPr>
        <w:t>2020</w:t>
      </w:r>
      <w:r w:rsidR="008A6864" w:rsidRPr="00325ADC">
        <w:rPr>
          <w:sz w:val="28"/>
          <w:szCs w:val="28"/>
        </w:rPr>
        <w:t xml:space="preserve"> г.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</w:p>
    <w:p w:rsidR="00390521" w:rsidRPr="00390521" w:rsidRDefault="00390521" w:rsidP="00390521">
      <w:pPr>
        <w:jc w:val="both"/>
        <w:rPr>
          <w:sz w:val="28"/>
          <w:szCs w:val="28"/>
        </w:rPr>
      </w:pPr>
      <w:r w:rsidRPr="00390521">
        <w:rPr>
          <w:sz w:val="28"/>
          <w:szCs w:val="28"/>
        </w:rPr>
        <w:t>Финансовый директор</w:t>
      </w:r>
    </w:p>
    <w:p w:rsidR="008A6864" w:rsidRPr="00325ADC" w:rsidRDefault="00390521" w:rsidP="00390521">
      <w:pPr>
        <w:jc w:val="both"/>
        <w:rPr>
          <w:sz w:val="28"/>
          <w:szCs w:val="28"/>
        </w:rPr>
      </w:pPr>
      <w:r w:rsidRPr="00390521">
        <w:rPr>
          <w:sz w:val="28"/>
          <w:szCs w:val="28"/>
        </w:rPr>
        <w:t>ООО «Мир обоев»</w:t>
      </w:r>
      <w:r>
        <w:rPr>
          <w:sz w:val="28"/>
          <w:szCs w:val="28"/>
        </w:rPr>
        <w:t xml:space="preserve">                 </w:t>
      </w:r>
      <w:r w:rsidR="008A6864" w:rsidRPr="00325ADC">
        <w:rPr>
          <w:sz w:val="28"/>
          <w:szCs w:val="28"/>
        </w:rPr>
        <w:t xml:space="preserve">__________________ </w:t>
      </w:r>
      <w:proofErr w:type="spellStart"/>
      <w:r w:rsidRPr="00390521">
        <w:rPr>
          <w:sz w:val="28"/>
          <w:szCs w:val="28"/>
        </w:rPr>
        <w:t>Путанашенко</w:t>
      </w:r>
      <w:proofErr w:type="spellEnd"/>
      <w:r w:rsidRPr="00390521">
        <w:rPr>
          <w:sz w:val="28"/>
          <w:szCs w:val="28"/>
        </w:rPr>
        <w:t xml:space="preserve"> Т.С.</w:t>
      </w:r>
    </w:p>
    <w:p w:rsidR="008A6864" w:rsidRPr="00325ADC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5ADC">
        <w:t>подпись</w:t>
      </w:r>
    </w:p>
    <w:p w:rsidR="008A6864" w:rsidRPr="00325ADC" w:rsidRDefault="00390521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F63E8F">
        <w:rPr>
          <w:sz w:val="28"/>
          <w:szCs w:val="28"/>
        </w:rPr>
        <w:t>2020</w:t>
      </w:r>
      <w:r w:rsidR="008A6864" w:rsidRPr="00325ADC">
        <w:rPr>
          <w:sz w:val="28"/>
          <w:szCs w:val="28"/>
        </w:rPr>
        <w:t xml:space="preserve"> 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8A5D19" w:rsidRDefault="006562A4" w:rsidP="008A6864">
      <w:pPr>
        <w:jc w:val="right"/>
        <w:rPr>
          <w:sz w:val="28"/>
          <w:szCs w:val="28"/>
        </w:rPr>
      </w:pPr>
    </w:p>
    <w:p w:rsidR="006562A4" w:rsidRPr="008A5D19" w:rsidRDefault="006562A4" w:rsidP="008A6864">
      <w:pPr>
        <w:jc w:val="right"/>
        <w:rPr>
          <w:sz w:val="28"/>
          <w:szCs w:val="28"/>
        </w:rPr>
      </w:pPr>
    </w:p>
    <w:p w:rsidR="006562A4" w:rsidRPr="008A5D19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C18A2">
        <w:rPr>
          <w:sz w:val="28"/>
          <w:szCs w:val="28"/>
        </w:rPr>
        <w:t>Стратегический менеджмент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C18A2">
        <w:rPr>
          <w:sz w:val="28"/>
          <w:szCs w:val="28"/>
        </w:rPr>
        <w:t>Стратегический менеджмент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C18A2">
        <w:rPr>
          <w:sz w:val="28"/>
          <w:szCs w:val="28"/>
        </w:rPr>
        <w:t>Стратегический менеджмент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C18A2">
        <w:rPr>
          <w:sz w:val="28"/>
          <w:szCs w:val="28"/>
        </w:rPr>
        <w:t>Стратегический менеджмент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8D147B" w:rsidRDefault="008A6864" w:rsidP="008A6864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С.</w:t>
            </w:r>
          </w:p>
        </w:tc>
      </w:tr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8A6864" w:rsidRPr="00995B28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5B28">
              <w:rPr>
                <w:sz w:val="28"/>
                <w:szCs w:val="28"/>
              </w:rPr>
              <w:t>3</w:t>
            </w:r>
          </w:p>
        </w:tc>
      </w:tr>
      <w:tr w:rsidR="008A6864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8A6864" w:rsidRDefault="00995B2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276DC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76DC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76DC2" w:rsidRPr="007C2358" w:rsidRDefault="00BC3A8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5B28">
              <w:rPr>
                <w:sz w:val="28"/>
                <w:szCs w:val="28"/>
              </w:rPr>
              <w:t>7</w:t>
            </w:r>
          </w:p>
        </w:tc>
      </w:tr>
    </w:tbl>
    <w:p w:rsidR="008A6864" w:rsidRPr="004974E4" w:rsidRDefault="008A6864" w:rsidP="008A6864"/>
    <w:p w:rsidR="008A6864" w:rsidRDefault="008A6864" w:rsidP="008A6864">
      <w:r>
        <w:br w:type="page"/>
      </w:r>
    </w:p>
    <w:p w:rsidR="008A6864" w:rsidRDefault="008A6864" w:rsidP="008A6864">
      <w:pPr>
        <w:spacing w:line="360" w:lineRule="auto"/>
        <w:jc w:val="center"/>
        <w:rPr>
          <w:b/>
          <w:sz w:val="28"/>
          <w:szCs w:val="28"/>
        </w:rPr>
      </w:pPr>
      <w:r w:rsidRPr="0062754A">
        <w:rPr>
          <w:b/>
          <w:sz w:val="28"/>
          <w:szCs w:val="28"/>
        </w:rPr>
        <w:lastRenderedPageBreak/>
        <w:t>1 Паспорт оценочных материалов (оценочных средств)</w:t>
      </w:r>
    </w:p>
    <w:p w:rsidR="008A6864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прилагаются к рабочей программе дисциплины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805EFD" w:rsidRDefault="008A6864" w:rsidP="008F6BB2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используются при проведении текущего контроля успеваемости и промежуточной аттестации обучающихся.</w:t>
      </w:r>
    </w:p>
    <w:p w:rsidR="008A6864" w:rsidRPr="00A706F6" w:rsidRDefault="008A6864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 xml:space="preserve">Перечень компетенций, формируемых дисциплиной, </w:t>
      </w:r>
    </w:p>
    <w:p w:rsidR="008A6864" w:rsidRPr="00A706F6" w:rsidRDefault="008A6864" w:rsidP="008A6864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>с указанием этапов их формирования в процессе освоения ОПОП</w:t>
      </w:r>
    </w:p>
    <w:p w:rsidR="008A6864" w:rsidRPr="007607E3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07E3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8A6864" w:rsidRDefault="00C602A2" w:rsidP="00D415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ОПК-4</w:t>
      </w:r>
      <w:r w:rsidR="007607E3" w:rsidRPr="007607E3">
        <w:rPr>
          <w:sz w:val="28"/>
          <w:szCs w:val="28"/>
        </w:rPr>
        <w:t xml:space="preserve"> –</w:t>
      </w:r>
      <w:r w:rsidR="00D41565">
        <w:rPr>
          <w:sz w:val="28"/>
          <w:szCs w:val="28"/>
        </w:rPr>
        <w:t xml:space="preserve">  способность находить организационно-управленческие решения в профессиональной деятельности и готовность нести за них ответственность;</w:t>
      </w:r>
    </w:p>
    <w:p w:rsidR="00D41565" w:rsidRDefault="008A5D19" w:rsidP="00D415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ПК-1</w:t>
      </w:r>
      <w:r w:rsidR="00D41565">
        <w:rPr>
          <w:sz w:val="28"/>
          <w:szCs w:val="28"/>
        </w:rPr>
        <w:t xml:space="preserve"> – </w:t>
      </w:r>
      <w:r>
        <w:rPr>
          <w:sz w:val="28"/>
          <w:szCs w:val="28"/>
        </w:rPr>
        <w:t>способность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субъектов.</w:t>
      </w:r>
    </w:p>
    <w:p w:rsidR="008A6864" w:rsidRDefault="008A6864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</w:t>
      </w:r>
      <w:r>
        <w:rPr>
          <w:sz w:val="28"/>
          <w:szCs w:val="28"/>
        </w:rPr>
        <w:t xml:space="preserve"> контактной работы, включающей</w:t>
      </w:r>
      <w:r w:rsidRPr="008D147B">
        <w:rPr>
          <w:sz w:val="28"/>
          <w:szCs w:val="28"/>
        </w:rPr>
        <w:t xml:space="preserve"> различн</w:t>
      </w:r>
      <w:r>
        <w:rPr>
          <w:sz w:val="28"/>
          <w:szCs w:val="28"/>
        </w:rPr>
        <w:t>ые</w:t>
      </w:r>
      <w:r w:rsidRPr="008D147B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Pr="008D147B">
        <w:rPr>
          <w:sz w:val="28"/>
          <w:szCs w:val="28"/>
        </w:rPr>
        <w:t xml:space="preserve"> занятий и самостоятельной работы</w:t>
      </w:r>
      <w:r>
        <w:rPr>
          <w:sz w:val="28"/>
          <w:szCs w:val="28"/>
        </w:rPr>
        <w:t>, с применением различных форм и методов обучения</w:t>
      </w:r>
      <w:r w:rsidRPr="008D147B">
        <w:rPr>
          <w:sz w:val="28"/>
          <w:szCs w:val="28"/>
        </w:rPr>
        <w:t xml:space="preserve"> (табл.</w:t>
      </w:r>
      <w:r>
        <w:rPr>
          <w:sz w:val="28"/>
          <w:szCs w:val="28"/>
        </w:rPr>
        <w:t> 1</w:t>
      </w:r>
      <w:r w:rsidRPr="008D147B">
        <w:rPr>
          <w:sz w:val="28"/>
          <w:szCs w:val="28"/>
        </w:rPr>
        <w:t>).</w:t>
      </w:r>
    </w:p>
    <w:p w:rsidR="008A5D19" w:rsidRDefault="008A5D19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8F6BB2" w:rsidRPr="008F6BB2" w:rsidRDefault="008F6BB2" w:rsidP="008F6BB2">
      <w:pPr>
        <w:jc w:val="both"/>
        <w:rPr>
          <w:color w:val="000000"/>
          <w:sz w:val="28"/>
          <w:szCs w:val="28"/>
        </w:rPr>
        <w:sectPr w:rsidR="008F6BB2" w:rsidRPr="008F6BB2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Default="008A6864" w:rsidP="008A6864">
      <w:pPr>
        <w:jc w:val="center"/>
        <w:rPr>
          <w:color w:val="000000"/>
          <w:sz w:val="28"/>
          <w:szCs w:val="28"/>
        </w:rPr>
      </w:pPr>
      <w:r w:rsidRPr="008D147B">
        <w:rPr>
          <w:color w:val="000000"/>
          <w:sz w:val="28"/>
          <w:szCs w:val="28"/>
        </w:rPr>
        <w:lastRenderedPageBreak/>
        <w:t xml:space="preserve">Таблица </w:t>
      </w:r>
      <w:r>
        <w:rPr>
          <w:color w:val="000000"/>
          <w:sz w:val="28"/>
          <w:szCs w:val="28"/>
        </w:rPr>
        <w:t>1</w:t>
      </w:r>
      <w:r w:rsidR="00D35653">
        <w:rPr>
          <w:color w:val="000000"/>
          <w:sz w:val="28"/>
          <w:szCs w:val="28"/>
        </w:rPr>
        <w:t xml:space="preserve"> </w:t>
      </w:r>
      <w:r w:rsidRPr="008D147B">
        <w:rPr>
          <w:color w:val="000000"/>
          <w:sz w:val="28"/>
          <w:szCs w:val="28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FF0151" w:rsidTr="007607E3">
        <w:tc>
          <w:tcPr>
            <w:tcW w:w="1567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Дескрипторы компетенции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(результаты обучения, 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7C2358">
              <w:rPr>
                <w:color w:val="000000"/>
                <w:sz w:val="24"/>
                <w:szCs w:val="24"/>
              </w:rPr>
              <w:t>,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F336A2" w:rsidTr="00F336A2">
        <w:tc>
          <w:tcPr>
            <w:tcW w:w="1567" w:type="dxa"/>
            <w:vMerge w:val="restart"/>
            <w:shd w:val="clear" w:color="auto" w:fill="auto"/>
            <w:vAlign w:val="center"/>
          </w:tcPr>
          <w:p w:rsidR="00F336A2" w:rsidRPr="00D35653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</w:t>
            </w:r>
            <w:r w:rsidRPr="007C2358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336A2" w:rsidRPr="00FF1CF3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F336A2" w:rsidRPr="00FF1CF3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</w:t>
            </w:r>
            <w:r w:rsidRPr="00EF7FDA">
              <w:rPr>
                <w:sz w:val="24"/>
                <w:szCs w:val="24"/>
              </w:rPr>
              <w:t xml:space="preserve">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>)</w:t>
            </w:r>
          </w:p>
          <w:p w:rsidR="00F336A2" w:rsidRPr="007C2358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F336A2" w:rsidRDefault="00F336A2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36A2" w:rsidRDefault="00F336A2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36A2" w:rsidRDefault="00F336A2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36A2" w:rsidRDefault="00F336A2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36A2" w:rsidRDefault="00F336A2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36A2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F336A2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F336A2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  <w:p w:rsidR="00F336A2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F336A2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F336A2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 w:rsidR="00F336A2" w:rsidRPr="00FF1CF3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336A2" w:rsidRDefault="00F336A2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36A2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УО</w:t>
            </w:r>
          </w:p>
          <w:p w:rsidR="00F336A2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F336A2" w:rsidRPr="00FE4524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F336A2" w:rsidRPr="00FF1CF3" w:rsidRDefault="00F336A2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F336A2" w:rsidRPr="00FF1CF3" w:rsidRDefault="00F336A2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докладов; </w:t>
            </w:r>
          </w:p>
          <w:p w:rsidR="00F336A2" w:rsidRPr="007C2358" w:rsidRDefault="00F336A2" w:rsidP="00FF1C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</w:t>
            </w:r>
            <w:r>
              <w:rPr>
                <w:sz w:val="24"/>
                <w:szCs w:val="24"/>
              </w:rPr>
              <w:t xml:space="preserve">выполнение практических заданий, контрольных </w:t>
            </w:r>
            <w:r>
              <w:rPr>
                <w:sz w:val="24"/>
                <w:szCs w:val="24"/>
              </w:rPr>
              <w:lastRenderedPageBreak/>
              <w:t>работ</w:t>
            </w:r>
            <w:r w:rsidRPr="00FF1CF3">
              <w:rPr>
                <w:sz w:val="24"/>
                <w:szCs w:val="24"/>
              </w:rPr>
              <w:t>, умение делать выводы</w:t>
            </w:r>
            <w:r w:rsidRPr="00340DC8">
              <w:t xml:space="preserve"> </w:t>
            </w:r>
          </w:p>
        </w:tc>
      </w:tr>
      <w:tr w:rsidR="00F336A2" w:rsidTr="00FF0151">
        <w:tc>
          <w:tcPr>
            <w:tcW w:w="1567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336A2" w:rsidRPr="00FC24EF" w:rsidRDefault="00F336A2" w:rsidP="004E50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 основные виды</w:t>
            </w:r>
            <w:r w:rsidRPr="00931E88">
              <w:rPr>
                <w:sz w:val="24"/>
                <w:szCs w:val="24"/>
              </w:rPr>
              <w:t xml:space="preserve"> организационно-управленческих решений и </w:t>
            </w:r>
            <w:r>
              <w:rPr>
                <w:sz w:val="24"/>
                <w:szCs w:val="24"/>
              </w:rPr>
              <w:t>некоторые методы</w:t>
            </w:r>
            <w:r w:rsidRPr="00931E88">
              <w:rPr>
                <w:sz w:val="24"/>
                <w:szCs w:val="24"/>
              </w:rPr>
              <w:t xml:space="preserve"> их принятия;</w:t>
            </w:r>
          </w:p>
        </w:tc>
        <w:tc>
          <w:tcPr>
            <w:tcW w:w="2126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336A2" w:rsidTr="008A5D19">
        <w:trPr>
          <w:trHeight w:val="828"/>
        </w:trPr>
        <w:tc>
          <w:tcPr>
            <w:tcW w:w="1567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336A2" w:rsidRPr="00FC24EF" w:rsidRDefault="00F336A2" w:rsidP="00D356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 виды</w:t>
            </w:r>
            <w:r w:rsidRPr="00931E88">
              <w:rPr>
                <w:sz w:val="24"/>
                <w:szCs w:val="24"/>
              </w:rPr>
              <w:t xml:space="preserve"> организационно-управленческих решений и </w:t>
            </w:r>
            <w:r>
              <w:rPr>
                <w:sz w:val="24"/>
                <w:szCs w:val="24"/>
              </w:rPr>
              <w:t>методы</w:t>
            </w:r>
            <w:r w:rsidR="00901FB7">
              <w:rPr>
                <w:sz w:val="24"/>
                <w:szCs w:val="24"/>
              </w:rPr>
              <w:t xml:space="preserve"> их принятия, которые можно применить в рамках стратегического менеджмента</w:t>
            </w:r>
            <w:r w:rsidRPr="00931E88">
              <w:rPr>
                <w:sz w:val="24"/>
                <w:szCs w:val="24"/>
              </w:rPr>
              <w:t>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336A2" w:rsidRPr="007C2358" w:rsidRDefault="00F336A2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336A2" w:rsidRPr="00FE4524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336A2" w:rsidTr="00CB19EE">
        <w:tc>
          <w:tcPr>
            <w:tcW w:w="1567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901FB7" w:rsidRPr="00FC24EF" w:rsidRDefault="00F336A2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понимает взаимосвязь основных видов</w:t>
            </w:r>
            <w:r w:rsidRPr="00931E88">
              <w:rPr>
                <w:sz w:val="24"/>
                <w:szCs w:val="24"/>
              </w:rPr>
              <w:t xml:space="preserve"> организационно-управленческих решений и</w:t>
            </w:r>
            <w:r>
              <w:rPr>
                <w:sz w:val="24"/>
                <w:szCs w:val="24"/>
              </w:rPr>
              <w:t xml:space="preserve"> разнообразие</w:t>
            </w:r>
            <w:r w:rsidRPr="00931E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методов</w:t>
            </w:r>
            <w:r w:rsidRPr="00931E88">
              <w:rPr>
                <w:sz w:val="24"/>
                <w:szCs w:val="24"/>
              </w:rPr>
              <w:t xml:space="preserve"> их принятия</w:t>
            </w:r>
            <w:r w:rsidR="00901FB7">
              <w:rPr>
                <w:sz w:val="24"/>
                <w:szCs w:val="24"/>
              </w:rPr>
              <w:t xml:space="preserve"> в рамках </w:t>
            </w:r>
            <w:r w:rsidR="00901FB7">
              <w:rPr>
                <w:sz w:val="24"/>
                <w:szCs w:val="24"/>
              </w:rPr>
              <w:lastRenderedPageBreak/>
              <w:t xml:space="preserve">стратегического менеджмента </w:t>
            </w:r>
            <w:r w:rsidRPr="00931E88">
              <w:rPr>
                <w:sz w:val="24"/>
                <w:szCs w:val="24"/>
              </w:rPr>
              <w:t>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336A2" w:rsidRPr="007C2358" w:rsidRDefault="00F336A2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336A2" w:rsidRPr="00FE4524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336A2" w:rsidTr="00F336A2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F336A2" w:rsidRPr="00FC24EF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36A2" w:rsidRPr="00FF1CF3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</w:t>
            </w:r>
            <w:r w:rsidRPr="00EF7FDA">
              <w:rPr>
                <w:sz w:val="24"/>
                <w:szCs w:val="24"/>
              </w:rPr>
              <w:t xml:space="preserve">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>, работа в малых группах)</w:t>
            </w:r>
          </w:p>
          <w:p w:rsidR="00F336A2" w:rsidRPr="007C2358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36A2" w:rsidRPr="000A149F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Д</w:t>
            </w:r>
          </w:p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Презент</w:t>
            </w:r>
          </w:p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36A2" w:rsidRPr="000A149F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336A2" w:rsidTr="00FF0151">
        <w:tc>
          <w:tcPr>
            <w:tcW w:w="1567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336A2" w:rsidRPr="00FC24EF" w:rsidRDefault="00F336A2" w:rsidP="004E50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1E88">
              <w:rPr>
                <w:sz w:val="24"/>
                <w:szCs w:val="24"/>
              </w:rPr>
              <w:t>находить организационно-управленческие решения в профессиональной деятельности</w:t>
            </w:r>
            <w:r w:rsidR="00901FB7">
              <w:rPr>
                <w:sz w:val="24"/>
                <w:szCs w:val="24"/>
              </w:rPr>
              <w:t xml:space="preserve"> при решении стратегических задач организации</w:t>
            </w:r>
            <w:r w:rsidRPr="00931E88">
              <w:rPr>
                <w:sz w:val="24"/>
                <w:szCs w:val="24"/>
              </w:rPr>
              <w:t>;</w:t>
            </w:r>
          </w:p>
        </w:tc>
        <w:tc>
          <w:tcPr>
            <w:tcW w:w="2126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336A2" w:rsidRPr="007C2358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336A2" w:rsidTr="00FF0151">
        <w:tc>
          <w:tcPr>
            <w:tcW w:w="1567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336A2" w:rsidRPr="00FC24EF" w:rsidRDefault="00F336A2" w:rsidP="00901F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обоснованно находить</w:t>
            </w:r>
            <w:r w:rsidRPr="00931E88">
              <w:rPr>
                <w:sz w:val="24"/>
                <w:szCs w:val="24"/>
              </w:rPr>
              <w:t xml:space="preserve"> организационно-управленческие решения в профессиональной деятельности;</w:t>
            </w:r>
            <w:r>
              <w:rPr>
                <w:sz w:val="24"/>
                <w:szCs w:val="24"/>
              </w:rPr>
              <w:t xml:space="preserve">  </w:t>
            </w:r>
            <w:r w:rsidRPr="00931E88">
              <w:rPr>
                <w:sz w:val="24"/>
                <w:szCs w:val="24"/>
              </w:rPr>
              <w:t>учитывать последствия управленческих решений</w:t>
            </w:r>
            <w:r w:rsidR="00901FB7">
              <w:rPr>
                <w:sz w:val="24"/>
                <w:szCs w:val="24"/>
              </w:rPr>
              <w:t xml:space="preserve"> в области стратегического менеджмента</w:t>
            </w:r>
            <w:r w:rsidRPr="00931E88">
              <w:rPr>
                <w:sz w:val="24"/>
                <w:szCs w:val="24"/>
              </w:rPr>
              <w:t>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336A2" w:rsidRPr="007C2358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336A2" w:rsidRPr="007C2358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336A2" w:rsidTr="00FF0151">
        <w:tc>
          <w:tcPr>
            <w:tcW w:w="1567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336A2" w:rsidRPr="00FC24EF" w:rsidRDefault="00901FB7" w:rsidP="001846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собственные</w:t>
            </w:r>
            <w:r w:rsidR="00F336A2" w:rsidRPr="00931E88">
              <w:rPr>
                <w:sz w:val="24"/>
                <w:szCs w:val="24"/>
              </w:rPr>
              <w:t xml:space="preserve"> организационно-управленческие решения в </w:t>
            </w:r>
            <w:r w:rsidR="0018463F">
              <w:rPr>
                <w:sz w:val="24"/>
                <w:szCs w:val="24"/>
              </w:rPr>
              <w:t xml:space="preserve">области стратегического менеджмента </w:t>
            </w:r>
            <w:r w:rsidR="00F336A2">
              <w:rPr>
                <w:sz w:val="24"/>
                <w:szCs w:val="24"/>
              </w:rPr>
              <w:t xml:space="preserve">и осознавать их  </w:t>
            </w:r>
            <w:r w:rsidR="0018463F">
              <w:rPr>
                <w:sz w:val="24"/>
                <w:szCs w:val="24"/>
              </w:rPr>
              <w:t>последствия для организации, ее сотрудников и общества в целом</w:t>
            </w:r>
            <w:r w:rsidR="00F336A2" w:rsidRPr="00931E88">
              <w:rPr>
                <w:sz w:val="24"/>
                <w:szCs w:val="24"/>
              </w:rPr>
              <w:t>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336A2" w:rsidRPr="007C2358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336A2" w:rsidRPr="007C2358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336A2" w:rsidTr="00FF0151">
        <w:tc>
          <w:tcPr>
            <w:tcW w:w="1567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F336A2" w:rsidRPr="00FC24EF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336A2" w:rsidRPr="00FF1CF3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(выполнение заданий и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 xml:space="preserve">, работа в малых группах </w:t>
            </w:r>
          </w:p>
          <w:p w:rsidR="00F336A2" w:rsidRPr="007C2358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336A2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336A2" w:rsidRDefault="00F336A2" w:rsidP="001828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F336A2" w:rsidRDefault="00EE3405" w:rsidP="001828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  <w:p w:rsidR="00F336A2" w:rsidRDefault="00F336A2" w:rsidP="001828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36A2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36A2" w:rsidRPr="00FF0151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336A2" w:rsidTr="00FF0151">
        <w:tc>
          <w:tcPr>
            <w:tcW w:w="1567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336A2" w:rsidRPr="00FC24EF" w:rsidRDefault="00F336A2" w:rsidP="00D21B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владеет </w:t>
            </w:r>
            <w:r w:rsidR="0018463F">
              <w:rPr>
                <w:sz w:val="24"/>
                <w:szCs w:val="24"/>
              </w:rPr>
              <w:t xml:space="preserve">представлением об </w:t>
            </w:r>
            <w:r w:rsidR="00292AD7">
              <w:rPr>
                <w:sz w:val="24"/>
                <w:szCs w:val="24"/>
              </w:rPr>
              <w:t>основных методах</w:t>
            </w:r>
            <w:r w:rsidRPr="00931E88">
              <w:rPr>
                <w:sz w:val="24"/>
                <w:szCs w:val="24"/>
              </w:rPr>
              <w:t xml:space="preserve"> оценки экономической и социальной эффективности принятых решений</w:t>
            </w:r>
            <w:r w:rsidR="0018463F">
              <w:rPr>
                <w:sz w:val="24"/>
                <w:szCs w:val="24"/>
              </w:rPr>
              <w:t xml:space="preserve"> в рамках стратегического менеджмента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2126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336A2" w:rsidTr="00FF0151">
        <w:tc>
          <w:tcPr>
            <w:tcW w:w="1567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336A2" w:rsidRPr="00FC24EF" w:rsidRDefault="00F336A2" w:rsidP="00FF76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владеет </w:t>
            </w:r>
            <w:r w:rsidR="0018463F">
              <w:rPr>
                <w:sz w:val="24"/>
                <w:szCs w:val="24"/>
              </w:rPr>
              <w:t xml:space="preserve">некоторыми </w:t>
            </w:r>
            <w:r w:rsidRPr="00931E88">
              <w:rPr>
                <w:sz w:val="24"/>
                <w:szCs w:val="24"/>
              </w:rPr>
              <w:t xml:space="preserve">методами оценки экономической и социальной эффективности </w:t>
            </w:r>
            <w:r w:rsidRPr="00931E88">
              <w:rPr>
                <w:sz w:val="24"/>
                <w:szCs w:val="24"/>
              </w:rPr>
              <w:lastRenderedPageBreak/>
              <w:t xml:space="preserve">принятых </w:t>
            </w:r>
            <w:r w:rsidR="0018463F">
              <w:rPr>
                <w:sz w:val="24"/>
                <w:szCs w:val="24"/>
              </w:rPr>
              <w:t xml:space="preserve">стратегических </w:t>
            </w:r>
            <w:r w:rsidRPr="00931E88">
              <w:rPr>
                <w:sz w:val="24"/>
                <w:szCs w:val="24"/>
              </w:rPr>
              <w:t>решений;</w:t>
            </w:r>
            <w:r>
              <w:rPr>
                <w:sz w:val="24"/>
                <w:szCs w:val="24"/>
              </w:rPr>
              <w:t xml:space="preserve"> осознает </w:t>
            </w:r>
            <w:r w:rsidRPr="00931E88">
              <w:rPr>
                <w:sz w:val="24"/>
                <w:szCs w:val="24"/>
              </w:rPr>
              <w:t>ответственность за результаты деят</w:t>
            </w:r>
            <w:r>
              <w:rPr>
                <w:sz w:val="24"/>
                <w:szCs w:val="24"/>
              </w:rPr>
              <w:t>ельности (своей и других людей);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336A2" w:rsidRPr="007C2358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336A2" w:rsidTr="00FF0151">
        <w:tc>
          <w:tcPr>
            <w:tcW w:w="1567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336A2" w:rsidRPr="00FC24EF" w:rsidRDefault="00F336A2" w:rsidP="00FF76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владеет </w:t>
            </w:r>
            <w:r w:rsidRPr="00931E88">
              <w:rPr>
                <w:sz w:val="24"/>
                <w:szCs w:val="24"/>
              </w:rPr>
              <w:t>методами оценки экономической и социальной эффективности принятых решений</w:t>
            </w:r>
            <w:r w:rsidR="0018463F">
              <w:rPr>
                <w:sz w:val="24"/>
                <w:szCs w:val="24"/>
              </w:rPr>
              <w:t xml:space="preserve"> в области стратегического менеджмента</w:t>
            </w:r>
            <w:r w:rsidRPr="00931E88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931E88">
              <w:rPr>
                <w:sz w:val="24"/>
                <w:szCs w:val="24"/>
              </w:rPr>
              <w:t>навыками брать ответственность за результаты деятельности (своей и других людей).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405" w:rsidTr="00CB19EE">
        <w:tc>
          <w:tcPr>
            <w:tcW w:w="1567" w:type="dxa"/>
            <w:vMerge w:val="restart"/>
            <w:shd w:val="clear" w:color="auto" w:fill="auto"/>
            <w:vAlign w:val="bottom"/>
          </w:tcPr>
          <w:p w:rsidR="00EE3405" w:rsidRPr="007C2358" w:rsidRDefault="00EE3405" w:rsidP="00FE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2358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EE3405" w:rsidRPr="007607E3" w:rsidRDefault="00EE3405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E3405" w:rsidRPr="00FF1CF3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EE3405" w:rsidRPr="00FF1CF3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</w:t>
            </w:r>
            <w:r w:rsidRPr="00EF7FDA">
              <w:rPr>
                <w:sz w:val="24"/>
                <w:szCs w:val="24"/>
              </w:rPr>
              <w:t xml:space="preserve">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>)</w:t>
            </w:r>
          </w:p>
          <w:p w:rsidR="00EE3405" w:rsidRPr="00FF1CF3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EE3405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E3405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E3405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E3405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E3405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E3405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E3405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  <w:p w:rsidR="00EE3405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  <w:p w:rsidR="00EE3405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EE3405" w:rsidRPr="00FF1CF3" w:rsidRDefault="00EE3405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EE3405" w:rsidRPr="00FF1CF3" w:rsidRDefault="00EE3405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докладов; </w:t>
            </w:r>
          </w:p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</w:t>
            </w:r>
            <w:r>
              <w:rPr>
                <w:sz w:val="24"/>
                <w:szCs w:val="24"/>
              </w:rPr>
              <w:t>выполнение практических заданий, контрольных работ</w:t>
            </w:r>
            <w:r w:rsidRPr="00FF1CF3">
              <w:rPr>
                <w:sz w:val="24"/>
                <w:szCs w:val="24"/>
              </w:rPr>
              <w:t>, умение делать выводы</w:t>
            </w:r>
          </w:p>
        </w:tc>
      </w:tr>
      <w:tr w:rsidR="00EE3405" w:rsidTr="00FF0151">
        <w:tc>
          <w:tcPr>
            <w:tcW w:w="1567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EE3405" w:rsidRPr="007221AF" w:rsidRDefault="00EE3405" w:rsidP="00D21B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 основные источники информации</w:t>
            </w:r>
            <w:r w:rsidR="00292AD7">
              <w:rPr>
                <w:sz w:val="24"/>
                <w:szCs w:val="24"/>
              </w:rPr>
              <w:t xml:space="preserve"> о среде организации</w:t>
            </w:r>
            <w:r>
              <w:rPr>
                <w:sz w:val="24"/>
                <w:szCs w:val="24"/>
              </w:rPr>
              <w:t xml:space="preserve">, необходимые для </w:t>
            </w:r>
            <w:r w:rsidRPr="00D21B46">
              <w:rPr>
                <w:sz w:val="24"/>
                <w:szCs w:val="24"/>
              </w:rPr>
              <w:t>расчета экономических и социально-экономических показателей, характеризующих деятельность хозяйствующих субъектов</w:t>
            </w:r>
            <w:r w:rsidRPr="007221AF">
              <w:rPr>
                <w:sz w:val="24"/>
                <w:szCs w:val="24"/>
              </w:rPr>
              <w:t xml:space="preserve"> </w:t>
            </w:r>
            <w:r w:rsidR="00292AD7">
              <w:rPr>
                <w:sz w:val="24"/>
                <w:szCs w:val="24"/>
              </w:rPr>
              <w:t>и разработки стратегии поведения фирмы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E3405" w:rsidRPr="00FF1CF3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EE3405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УО</w:t>
            </w:r>
          </w:p>
          <w:p w:rsidR="00EE3405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405" w:rsidTr="00FF0151">
        <w:tc>
          <w:tcPr>
            <w:tcW w:w="1567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EE3405" w:rsidRPr="007607E3" w:rsidRDefault="00EE3405" w:rsidP="00292A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 основные источники информации и  методы</w:t>
            </w:r>
            <w:r w:rsidR="00292A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анализа</w:t>
            </w:r>
            <w:r w:rsidR="00292AD7">
              <w:rPr>
                <w:sz w:val="24"/>
                <w:szCs w:val="24"/>
              </w:rPr>
              <w:t xml:space="preserve"> среды организации</w:t>
            </w:r>
            <w:r>
              <w:rPr>
                <w:sz w:val="24"/>
                <w:szCs w:val="24"/>
              </w:rPr>
              <w:t xml:space="preserve">, необходимые для </w:t>
            </w:r>
            <w:r w:rsidRPr="00D21B46">
              <w:rPr>
                <w:sz w:val="24"/>
                <w:szCs w:val="24"/>
              </w:rPr>
              <w:t>расчета экономических и социально-экономических показателей, характеризующих деятельность хозяйствующих субъектов</w:t>
            </w:r>
            <w:r w:rsidRPr="007221AF">
              <w:rPr>
                <w:sz w:val="24"/>
                <w:szCs w:val="24"/>
              </w:rPr>
              <w:t xml:space="preserve"> </w:t>
            </w:r>
            <w:r w:rsidR="00292AD7">
              <w:rPr>
                <w:sz w:val="24"/>
                <w:szCs w:val="24"/>
              </w:rPr>
              <w:t>и разработки стратегии поведения фирмы;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E3405" w:rsidRPr="00FF1CF3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405" w:rsidTr="00FF0151">
        <w:tc>
          <w:tcPr>
            <w:tcW w:w="1567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EE3405" w:rsidRPr="007607E3" w:rsidRDefault="00EE3405" w:rsidP="00EA3E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понимает взаимосвязь различных ис</w:t>
            </w:r>
            <w:r w:rsidR="00292AD7">
              <w:rPr>
                <w:sz w:val="24"/>
                <w:szCs w:val="24"/>
              </w:rPr>
              <w:t xml:space="preserve">точников информации и возможности применения различных методов </w:t>
            </w:r>
            <w:r>
              <w:rPr>
                <w:sz w:val="24"/>
                <w:szCs w:val="24"/>
              </w:rPr>
              <w:t xml:space="preserve"> оценки и анализа</w:t>
            </w:r>
            <w:r w:rsidR="00FA5BF7">
              <w:rPr>
                <w:sz w:val="24"/>
                <w:szCs w:val="24"/>
              </w:rPr>
              <w:t xml:space="preserve"> среды организации</w:t>
            </w:r>
            <w:r>
              <w:rPr>
                <w:sz w:val="24"/>
                <w:szCs w:val="24"/>
              </w:rPr>
              <w:t xml:space="preserve">, необходимые для </w:t>
            </w:r>
            <w:r w:rsidRPr="00D21B46">
              <w:rPr>
                <w:sz w:val="24"/>
                <w:szCs w:val="24"/>
              </w:rPr>
              <w:t>расчета экономических и социально-экономических показателей, характеризующих деятельность хозяйствующих субъектов</w:t>
            </w:r>
            <w:r w:rsidR="00FA5BF7">
              <w:rPr>
                <w:sz w:val="24"/>
                <w:szCs w:val="24"/>
              </w:rPr>
              <w:t xml:space="preserve"> и обеспечивающих оптимальный  выбор стратегии поведения фирмы</w:t>
            </w:r>
            <w:r w:rsidRPr="007221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рамках стратегического управления;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E3405" w:rsidRPr="00FF1CF3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405" w:rsidTr="00FF0151">
        <w:tc>
          <w:tcPr>
            <w:tcW w:w="1567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EE3405" w:rsidRPr="007607E3" w:rsidRDefault="00EE3405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E3405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Pr="00FF1CF3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</w:t>
            </w:r>
            <w:r w:rsidRPr="00EF7FDA">
              <w:rPr>
                <w:sz w:val="24"/>
                <w:szCs w:val="24"/>
              </w:rPr>
              <w:t xml:space="preserve">устный опрос, </w:t>
            </w: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lastRenderedPageBreak/>
              <w:t xml:space="preserve">заданий и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>, работа в малых группах)</w:t>
            </w:r>
          </w:p>
          <w:p w:rsidR="00EE3405" w:rsidRPr="00FF1CF3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Pr="000A149F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Д</w:t>
            </w: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Презент</w:t>
            </w: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</w:t>
            </w: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405" w:rsidTr="00FF0151">
        <w:tc>
          <w:tcPr>
            <w:tcW w:w="1567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EE3405" w:rsidRPr="007607E3" w:rsidRDefault="00EE3405" w:rsidP="00A766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собирать  исходные данные, необходимые </w:t>
            </w:r>
            <w:r w:rsidRPr="007221AF">
              <w:rPr>
                <w:sz w:val="24"/>
                <w:szCs w:val="24"/>
              </w:rPr>
              <w:t xml:space="preserve">для </w:t>
            </w:r>
            <w:r w:rsidR="00FA5BF7">
              <w:rPr>
                <w:sz w:val="24"/>
                <w:szCs w:val="24"/>
              </w:rPr>
              <w:t xml:space="preserve">анализа и </w:t>
            </w:r>
            <w:r w:rsidRPr="00D21B46">
              <w:rPr>
                <w:sz w:val="24"/>
                <w:szCs w:val="24"/>
              </w:rPr>
              <w:t>расчета экономических и социально-экономических показателей, характеризующих деятельность хозяйствующих субъектов</w:t>
            </w:r>
            <w:r w:rsidRPr="007221AF">
              <w:rPr>
                <w:sz w:val="24"/>
                <w:szCs w:val="24"/>
              </w:rPr>
              <w:t xml:space="preserve"> </w:t>
            </w:r>
            <w:r w:rsidR="00FA5BF7">
              <w:rPr>
                <w:sz w:val="24"/>
                <w:szCs w:val="24"/>
              </w:rPr>
              <w:t xml:space="preserve">и дальнейшего формирования стратегии поведения фирмы </w:t>
            </w:r>
            <w:r>
              <w:rPr>
                <w:sz w:val="24"/>
                <w:szCs w:val="24"/>
              </w:rPr>
              <w:t xml:space="preserve">в рамках стратегического управления;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E3405" w:rsidRPr="00FF1CF3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405" w:rsidTr="00EE3405">
        <w:trPr>
          <w:trHeight w:val="2865"/>
        </w:trPr>
        <w:tc>
          <w:tcPr>
            <w:tcW w:w="1567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EE3405" w:rsidRPr="007607E3" w:rsidRDefault="00EE3405" w:rsidP="00EA3E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результативно собирать  исходные данные, необходимые </w:t>
            </w:r>
            <w:r w:rsidR="00FA5BF7">
              <w:rPr>
                <w:sz w:val="24"/>
                <w:szCs w:val="24"/>
              </w:rPr>
              <w:t xml:space="preserve">для </w:t>
            </w:r>
            <w:r w:rsidRPr="00D21B46">
              <w:rPr>
                <w:sz w:val="24"/>
                <w:szCs w:val="24"/>
              </w:rPr>
              <w:t>расчета экономических и социально-экономических показателей, характеризующих деятельность хозяйствующих субъектов</w:t>
            </w:r>
            <w:r>
              <w:rPr>
                <w:sz w:val="24"/>
                <w:szCs w:val="24"/>
              </w:rPr>
              <w:t xml:space="preserve">, </w:t>
            </w:r>
            <w:r w:rsidRPr="007221AF">
              <w:rPr>
                <w:sz w:val="24"/>
                <w:szCs w:val="24"/>
              </w:rPr>
              <w:t>анализировать и интерпретировать полученные результаты</w:t>
            </w:r>
            <w:r w:rsidR="00FA5BF7">
              <w:rPr>
                <w:sz w:val="24"/>
                <w:szCs w:val="24"/>
              </w:rPr>
              <w:t xml:space="preserve"> для обоснования выбора стратегии поведения фирмы</w:t>
            </w:r>
            <w:r>
              <w:rPr>
                <w:sz w:val="24"/>
                <w:szCs w:val="24"/>
              </w:rPr>
              <w:t xml:space="preserve"> в рамках стратегического управления</w:t>
            </w:r>
            <w:r w:rsidRPr="007221AF">
              <w:rPr>
                <w:sz w:val="24"/>
                <w:szCs w:val="24"/>
              </w:rPr>
              <w:t>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E3405" w:rsidRPr="00FF1CF3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405" w:rsidTr="00FF0151">
        <w:tc>
          <w:tcPr>
            <w:tcW w:w="1567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EE3405" w:rsidRPr="007607E3" w:rsidRDefault="00EE3405" w:rsidP="00D773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умеет в полном объеме собирать исходные данные, необходимые для расчета экономических и социально-экономических показателей,   характеризующих деятельность хозяйствующих субъектов, </w:t>
            </w:r>
            <w:r w:rsidRPr="00A766D5">
              <w:rPr>
                <w:sz w:val="24"/>
                <w:szCs w:val="24"/>
              </w:rPr>
              <w:t>анализировать и содержательно интерпретировать полученные результаты,</w:t>
            </w:r>
            <w:r w:rsidR="00FA5BF7">
              <w:rPr>
                <w:sz w:val="24"/>
                <w:szCs w:val="24"/>
              </w:rPr>
              <w:t xml:space="preserve"> осуществлять обоснованный выбор стратегий фирмы и</w:t>
            </w:r>
            <w:r w:rsidRPr="00A766D5">
              <w:rPr>
                <w:sz w:val="24"/>
                <w:szCs w:val="24"/>
              </w:rPr>
              <w:t xml:space="preserve"> формировать выводы по реализации стратегий</w:t>
            </w:r>
            <w:r>
              <w:rPr>
                <w:sz w:val="24"/>
                <w:szCs w:val="24"/>
              </w:rPr>
              <w:t xml:space="preserve"> в рамках стратегического менеджмента</w:t>
            </w:r>
            <w:r w:rsidRPr="00A766D5">
              <w:rPr>
                <w:sz w:val="24"/>
                <w:szCs w:val="24"/>
              </w:rPr>
              <w:t xml:space="preserve">;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E3405" w:rsidRPr="00FF1CF3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405" w:rsidTr="00EE3405">
        <w:tc>
          <w:tcPr>
            <w:tcW w:w="1567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EE3405" w:rsidRPr="007607E3" w:rsidRDefault="00EE3405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Pr="00FF1CF3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(выполнение заданий и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>, работа в малых группах</w:t>
            </w:r>
          </w:p>
          <w:p w:rsidR="00EE3405" w:rsidRPr="00FF1CF3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405" w:rsidTr="00FF0151">
        <w:tc>
          <w:tcPr>
            <w:tcW w:w="1567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EE3405" w:rsidRPr="007607E3" w:rsidRDefault="00EE3405" w:rsidP="00957B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навыками сбора  исходных данных, необходимых </w:t>
            </w:r>
            <w:r w:rsidRPr="007221AF">
              <w:rPr>
                <w:sz w:val="24"/>
                <w:szCs w:val="24"/>
              </w:rPr>
              <w:t xml:space="preserve">для </w:t>
            </w:r>
            <w:r w:rsidRPr="00D21B46">
              <w:rPr>
                <w:sz w:val="24"/>
                <w:szCs w:val="24"/>
              </w:rPr>
              <w:t xml:space="preserve">расчета экономических и социально-экономических </w:t>
            </w:r>
            <w:r w:rsidRPr="00D21B46">
              <w:rPr>
                <w:sz w:val="24"/>
                <w:szCs w:val="24"/>
              </w:rPr>
              <w:lastRenderedPageBreak/>
              <w:t>показателей, характеризующих деятельность хозяйствующих субъектов</w:t>
            </w:r>
            <w:r w:rsidR="00FA5BF7">
              <w:rPr>
                <w:sz w:val="24"/>
                <w:szCs w:val="24"/>
              </w:rPr>
              <w:t xml:space="preserve"> и дальнейшего формирования стратегии поведения фирмы</w:t>
            </w:r>
            <w:r w:rsidRPr="007221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</w:t>
            </w:r>
            <w:r w:rsidR="00FA5BF7">
              <w:rPr>
                <w:sz w:val="24"/>
                <w:szCs w:val="24"/>
              </w:rPr>
              <w:t>амках стратегического менеджмента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E3405" w:rsidRPr="00FF1CF3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E3405" w:rsidRPr="00FF0151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405" w:rsidTr="00FF0151">
        <w:tc>
          <w:tcPr>
            <w:tcW w:w="1567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EE3405" w:rsidRPr="007607E3" w:rsidRDefault="00EE3405" w:rsidP="00FA5B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навыками </w:t>
            </w:r>
            <w:r w:rsidR="00FA5BF7">
              <w:rPr>
                <w:sz w:val="24"/>
                <w:szCs w:val="24"/>
              </w:rPr>
              <w:t xml:space="preserve">сбора  исходные данные, необходимые для </w:t>
            </w:r>
            <w:r w:rsidR="00FA5BF7" w:rsidRPr="00D21B46">
              <w:rPr>
                <w:sz w:val="24"/>
                <w:szCs w:val="24"/>
              </w:rPr>
              <w:t>расчета экономических и социально-экономических показателей, характеризующих деятельность хозяйствующих субъектов</w:t>
            </w:r>
            <w:r w:rsidR="00FA5BF7">
              <w:rPr>
                <w:sz w:val="24"/>
                <w:szCs w:val="24"/>
              </w:rPr>
              <w:t>, анализа и интерпретации полученных результатов для обоснования выбора стратегии поведения фирмы в рамках стратегического управления</w:t>
            </w:r>
            <w:r w:rsidR="00FA5BF7" w:rsidRPr="007221AF">
              <w:rPr>
                <w:sz w:val="24"/>
                <w:szCs w:val="24"/>
              </w:rPr>
              <w:t>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E3405" w:rsidRPr="00FF1CF3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405" w:rsidTr="00FF0151">
        <w:tc>
          <w:tcPr>
            <w:tcW w:w="1567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EE3405" w:rsidRPr="007607E3" w:rsidRDefault="00EE3405" w:rsidP="001A6B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владеет </w:t>
            </w:r>
            <w:r w:rsidR="001A6BB4">
              <w:rPr>
                <w:sz w:val="24"/>
                <w:szCs w:val="24"/>
              </w:rPr>
              <w:t>в полном объеме навыками сбора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субъектов, анализа</w:t>
            </w:r>
            <w:r w:rsidR="001A6BB4" w:rsidRPr="00A766D5">
              <w:rPr>
                <w:sz w:val="24"/>
                <w:szCs w:val="24"/>
              </w:rPr>
              <w:t xml:space="preserve"> и содержательно</w:t>
            </w:r>
            <w:r w:rsidR="001A6BB4">
              <w:rPr>
                <w:sz w:val="24"/>
                <w:szCs w:val="24"/>
              </w:rPr>
              <w:t>й интерпретации полученных результатов</w:t>
            </w:r>
            <w:r w:rsidR="001A6BB4" w:rsidRPr="00A766D5">
              <w:rPr>
                <w:sz w:val="24"/>
                <w:szCs w:val="24"/>
              </w:rPr>
              <w:t>,</w:t>
            </w:r>
            <w:r w:rsidR="001A6BB4">
              <w:rPr>
                <w:sz w:val="24"/>
                <w:szCs w:val="24"/>
              </w:rPr>
              <w:t xml:space="preserve"> позволяющих осуществлять обоснованный выбор стратегий фирмы и</w:t>
            </w:r>
            <w:r w:rsidR="001A6BB4" w:rsidRPr="00A766D5">
              <w:rPr>
                <w:sz w:val="24"/>
                <w:szCs w:val="24"/>
              </w:rPr>
              <w:t xml:space="preserve"> формировать выводы по реализации стратегий</w:t>
            </w:r>
            <w:r w:rsidR="001A6BB4">
              <w:rPr>
                <w:sz w:val="24"/>
                <w:szCs w:val="24"/>
              </w:rPr>
              <w:t xml:space="preserve"> в рамках стратегического менеджмента.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E3405" w:rsidRPr="00FF1CF3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A6864" w:rsidRDefault="008A6864" w:rsidP="008A6864">
      <w:pPr>
        <w:jc w:val="center"/>
        <w:rPr>
          <w:sz w:val="28"/>
          <w:szCs w:val="28"/>
        </w:rPr>
        <w:sectPr w:rsidR="008A6864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55111D" w:rsidRDefault="008A6864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5111D">
        <w:rPr>
          <w:rFonts w:ascii="Times New Roman" w:hAnsi="Times New Roman"/>
          <w:b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</w:t>
      </w:r>
      <w:r>
        <w:rPr>
          <w:rFonts w:ascii="Times New Roman" w:hAnsi="Times New Roman"/>
          <w:b/>
          <w:sz w:val="28"/>
          <w:szCs w:val="28"/>
        </w:rPr>
        <w:t>, описание шкал оценивания</w:t>
      </w:r>
    </w:p>
    <w:p w:rsidR="008A6864" w:rsidRDefault="008A6864" w:rsidP="008A6864">
      <w:pPr>
        <w:rPr>
          <w:sz w:val="0"/>
          <w:szCs w:val="0"/>
        </w:rPr>
      </w:pP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:rsidR="008A6864" w:rsidRPr="009D0E1F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По дисциплине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91F33">
        <w:rPr>
          <w:rFonts w:ascii="Times New Roman" w:eastAsia="Times New Roman" w:hAnsi="Times New Roman"/>
          <w:sz w:val="28"/>
          <w:szCs w:val="28"/>
        </w:rPr>
        <w:t>«</w:t>
      </w:r>
      <w:r w:rsidR="00570714">
        <w:rPr>
          <w:rFonts w:ascii="Times New Roman" w:eastAsia="Times New Roman" w:hAnsi="Times New Roman"/>
          <w:i/>
          <w:sz w:val="28"/>
          <w:szCs w:val="28"/>
        </w:rPr>
        <w:t>Стратегический менеджмент</w:t>
      </w:r>
      <w:r w:rsidRPr="00791F33">
        <w:rPr>
          <w:rFonts w:ascii="Times New Roman" w:eastAsia="Times New Roman" w:hAnsi="Times New Roman"/>
          <w:sz w:val="28"/>
          <w:szCs w:val="28"/>
        </w:rPr>
        <w:t>»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предусмотрены следующие </w:t>
      </w:r>
      <w:r>
        <w:rPr>
          <w:rFonts w:ascii="Times New Roman" w:eastAsia="Times New Roman" w:hAnsi="Times New Roman"/>
          <w:sz w:val="28"/>
          <w:szCs w:val="28"/>
        </w:rPr>
        <w:t>виды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контроля: текущий</w:t>
      </w:r>
      <w:r>
        <w:rPr>
          <w:rFonts w:ascii="Times New Roman" w:eastAsia="Times New Roman" w:hAnsi="Times New Roman"/>
          <w:sz w:val="28"/>
          <w:szCs w:val="28"/>
        </w:rPr>
        <w:t xml:space="preserve"> контроль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(оценивается уровень и качество подготовки по дисциплин</w:t>
      </w:r>
      <w:r>
        <w:rPr>
          <w:rFonts w:ascii="Times New Roman" w:eastAsia="Times New Roman" w:hAnsi="Times New Roman"/>
          <w:sz w:val="28"/>
          <w:szCs w:val="28"/>
        </w:rPr>
        <w:t>е в целом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обучающихся. </w:t>
      </w:r>
      <w:r w:rsidRPr="00533741">
        <w:rPr>
          <w:rFonts w:ascii="Times New Roman" w:eastAsia="Times New Roman" w:hAnsi="Times New Roman"/>
          <w:sz w:val="28"/>
          <w:szCs w:val="28"/>
        </w:rPr>
        <w:t>Текущий контроль служит для оценки объёма и уровня усвоения обучающимся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>Текущий контроль осуществляется два раза в семестр по календар</w:t>
      </w:r>
      <w:r>
        <w:rPr>
          <w:rFonts w:ascii="Times New Roman" w:hAnsi="Times New Roman"/>
          <w:sz w:val="28"/>
          <w:szCs w:val="28"/>
        </w:rPr>
        <w:t>ному графику учебного процесса.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Текущий контроль предполагает начисление баллов за выполнение различных видов работ</w:t>
      </w:r>
      <w:r w:rsidRPr="0053374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33741">
        <w:rPr>
          <w:rFonts w:ascii="Times New Roman" w:hAnsi="Times New Roman"/>
          <w:sz w:val="28"/>
          <w:szCs w:val="28"/>
        </w:rPr>
        <w:t xml:space="preserve">Результаты текущего контроля подводятся по шкале </w:t>
      </w:r>
      <w:proofErr w:type="spellStart"/>
      <w:r w:rsidRPr="0053374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/>
          <w:sz w:val="28"/>
          <w:szCs w:val="28"/>
        </w:rPr>
        <w:t xml:space="preserve">-рейтинговой системы. Регламент </w:t>
      </w:r>
      <w:proofErr w:type="spellStart"/>
      <w:r w:rsidRPr="0053374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обучающихся». </w:t>
      </w:r>
    </w:p>
    <w:p w:rsidR="008A6864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eastAsia="Times New Roman" w:hAnsi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компетенций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 по дисциплине «</w:t>
      </w:r>
      <w:r w:rsidR="00570714">
        <w:rPr>
          <w:rFonts w:ascii="Times New Roman" w:eastAsia="Times New Roman" w:hAnsi="Times New Roman"/>
          <w:sz w:val="28"/>
          <w:szCs w:val="28"/>
        </w:rPr>
        <w:t>Стратегический менеджмент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</w:t>
      </w:r>
      <w:r w:rsidR="00791F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D0E1F">
        <w:rPr>
          <w:rFonts w:ascii="Times New Roman" w:eastAsia="Times New Roman" w:hAnsi="Times New Roman"/>
          <w:sz w:val="28"/>
          <w:szCs w:val="28"/>
        </w:rPr>
        <w:t>прово</w:t>
      </w:r>
      <w:r w:rsidR="00B87822">
        <w:rPr>
          <w:rFonts w:ascii="Times New Roman" w:eastAsia="Times New Roman" w:hAnsi="Times New Roman"/>
          <w:sz w:val="28"/>
          <w:szCs w:val="28"/>
        </w:rPr>
        <w:t xml:space="preserve">дится в форме </w:t>
      </w:r>
      <w:r w:rsidR="00DC3551" w:rsidRPr="00DC3551">
        <w:rPr>
          <w:rFonts w:ascii="Times New Roman" w:eastAsia="Times New Roman" w:hAnsi="Times New Roman"/>
          <w:sz w:val="28"/>
          <w:szCs w:val="28"/>
        </w:rPr>
        <w:t>экзамена</w:t>
      </w:r>
      <w:r w:rsidRPr="00CB19EE">
        <w:rPr>
          <w:rFonts w:ascii="Times New Roman" w:eastAsia="Times New Roman" w:hAnsi="Times New Roman"/>
          <w:sz w:val="28"/>
          <w:szCs w:val="28"/>
        </w:rPr>
        <w:t>.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A6864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9D0E1F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A6864" w:rsidRDefault="008A6864" w:rsidP="008A6864">
      <w:pPr>
        <w:ind w:firstLine="709"/>
        <w:jc w:val="both"/>
        <w:rPr>
          <w:sz w:val="28"/>
          <w:szCs w:val="28"/>
        </w:rPr>
        <w:sectPr w:rsidR="008A6864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8D147B" w:rsidRDefault="008A6864" w:rsidP="008A6864">
      <w:pPr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2</w:t>
      </w:r>
      <w:r w:rsidR="00B87822">
        <w:rPr>
          <w:sz w:val="28"/>
          <w:szCs w:val="28"/>
        </w:rPr>
        <w:t xml:space="preserve"> </w:t>
      </w:r>
      <w:r w:rsidRPr="008D147B">
        <w:rPr>
          <w:sz w:val="28"/>
          <w:szCs w:val="28"/>
        </w:rPr>
        <w:t xml:space="preserve"> </w:t>
      </w:r>
      <w:r>
        <w:rPr>
          <w:sz w:val="28"/>
          <w:szCs w:val="28"/>
        </w:rPr>
        <w:t>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2556"/>
        <w:gridCol w:w="2438"/>
        <w:gridCol w:w="2518"/>
        <w:gridCol w:w="2002"/>
        <w:gridCol w:w="2685"/>
      </w:tblGrid>
      <w:tr w:rsidR="008A6864" w:rsidRPr="0073366B" w:rsidTr="00B87822">
        <w:tc>
          <w:tcPr>
            <w:tcW w:w="10402" w:type="dxa"/>
            <w:gridSpan w:val="4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Текущий контроль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</w:t>
            </w:r>
            <w:r w:rsidRPr="007C2358">
              <w:rPr>
                <w:rStyle w:val="a7"/>
                <w:sz w:val="26"/>
                <w:szCs w:val="26"/>
              </w:rPr>
              <w:footnoteReference w:id="5"/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Промежуточная аттестация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73366B" w:rsidTr="00B87822">
        <w:tc>
          <w:tcPr>
            <w:tcW w:w="5201" w:type="dxa"/>
            <w:gridSpan w:val="2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570714" w:rsidRPr="00533741" w:rsidTr="00570714">
        <w:tc>
          <w:tcPr>
            <w:tcW w:w="2523" w:type="dxa"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7C2358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Менее 41 балла – </w:t>
            </w:r>
            <w:r>
              <w:rPr>
                <w:sz w:val="26"/>
                <w:szCs w:val="26"/>
              </w:rPr>
              <w:br/>
              <w:t>неудовлетворительно</w:t>
            </w:r>
            <w:r w:rsidR="00570714" w:rsidRPr="007C2358">
              <w:rPr>
                <w:sz w:val="26"/>
                <w:szCs w:val="26"/>
              </w:rPr>
              <w:t xml:space="preserve">; </w:t>
            </w:r>
          </w:p>
          <w:p w:rsidR="00D206F3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41</w:t>
            </w:r>
            <w:r w:rsidR="00D206F3">
              <w:rPr>
                <w:sz w:val="26"/>
                <w:szCs w:val="26"/>
              </w:rPr>
              <w:t xml:space="preserve">-60   баллов – </w:t>
            </w:r>
            <w:r w:rsidR="00D206F3">
              <w:rPr>
                <w:sz w:val="26"/>
                <w:szCs w:val="26"/>
              </w:rPr>
              <w:br/>
              <w:t>удовлетворительно</w:t>
            </w:r>
            <w:r w:rsidR="00D206F3" w:rsidRPr="007C2358">
              <w:rPr>
                <w:sz w:val="26"/>
                <w:szCs w:val="26"/>
              </w:rPr>
              <w:t xml:space="preserve">; </w:t>
            </w:r>
          </w:p>
          <w:p w:rsidR="00570714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61-80            баллов  –</w:t>
            </w:r>
          </w:p>
          <w:p w:rsidR="00D206F3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хорошо;</w:t>
            </w:r>
          </w:p>
          <w:p w:rsidR="00D206F3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81-100          баллов  –</w:t>
            </w:r>
          </w:p>
          <w:p w:rsidR="00D206F3" w:rsidRPr="007C2358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отлично</w:t>
            </w:r>
          </w:p>
        </w:tc>
      </w:tr>
      <w:tr w:rsidR="00570714" w:rsidRPr="00533741" w:rsidTr="00570714">
        <w:tc>
          <w:tcPr>
            <w:tcW w:w="2523" w:type="dxa"/>
            <w:shd w:val="clear" w:color="auto" w:fill="auto"/>
          </w:tcPr>
          <w:p w:rsidR="00570714" w:rsidRPr="00D206F3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06F3">
              <w:rPr>
                <w:sz w:val="26"/>
                <w:szCs w:val="26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D206F3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06F3">
              <w:rPr>
                <w:sz w:val="26"/>
                <w:szCs w:val="26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D206F3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06F3">
              <w:rPr>
                <w:sz w:val="26"/>
                <w:szCs w:val="26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D206F3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06F3">
              <w:rPr>
                <w:sz w:val="26"/>
                <w:szCs w:val="26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A6864" w:rsidRPr="00533741" w:rsidTr="00B87822">
        <w:tc>
          <w:tcPr>
            <w:tcW w:w="5201" w:type="dxa"/>
            <w:gridSpan w:val="2"/>
            <w:shd w:val="clear" w:color="auto" w:fill="auto"/>
          </w:tcPr>
          <w:p w:rsidR="008A6864" w:rsidRPr="00570714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1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 xml:space="preserve"> </w:t>
            </w:r>
            <w:r w:rsidR="00570714">
              <w:rPr>
                <w:sz w:val="26"/>
                <w:szCs w:val="26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570714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2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 xml:space="preserve"> </w:t>
            </w:r>
            <w:r w:rsidR="00570714">
              <w:rPr>
                <w:sz w:val="26"/>
                <w:szCs w:val="26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8A6864" w:rsidRDefault="008A6864" w:rsidP="008A6864">
      <w:pPr>
        <w:ind w:firstLine="709"/>
        <w:jc w:val="both"/>
        <w:rPr>
          <w:i/>
          <w:color w:val="FF0000"/>
          <w:sz w:val="26"/>
          <w:szCs w:val="26"/>
        </w:rPr>
      </w:pPr>
    </w:p>
    <w:p w:rsidR="008A6864" w:rsidRDefault="008A6864" w:rsidP="008A6864">
      <w:pPr>
        <w:rPr>
          <w:b/>
          <w:sz w:val="28"/>
          <w:szCs w:val="28"/>
        </w:rPr>
        <w:sectPr w:rsidR="008A6864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Default="008A6864" w:rsidP="008A6864">
      <w:pPr>
        <w:ind w:right="-428" w:firstLine="708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 xml:space="preserve">Для </w:t>
      </w:r>
      <w:r w:rsidR="00490DBE">
        <w:rPr>
          <w:sz w:val="28"/>
          <w:szCs w:val="28"/>
        </w:rPr>
        <w:t xml:space="preserve">   </w:t>
      </w:r>
      <w:r w:rsidRPr="008D147B">
        <w:rPr>
          <w:sz w:val="28"/>
          <w:szCs w:val="28"/>
        </w:rPr>
        <w:t xml:space="preserve">определения </w:t>
      </w:r>
      <w:r w:rsidR="00490DBE">
        <w:rPr>
          <w:sz w:val="28"/>
          <w:szCs w:val="28"/>
        </w:rPr>
        <w:t xml:space="preserve">     </w:t>
      </w:r>
      <w:r w:rsidRPr="008D147B">
        <w:rPr>
          <w:sz w:val="28"/>
          <w:szCs w:val="28"/>
        </w:rPr>
        <w:t xml:space="preserve">фактических </w:t>
      </w:r>
      <w:r w:rsidR="00490DBE">
        <w:rPr>
          <w:sz w:val="28"/>
          <w:szCs w:val="28"/>
        </w:rPr>
        <w:t xml:space="preserve">    </w:t>
      </w:r>
      <w:r w:rsidRPr="008D147B">
        <w:rPr>
          <w:sz w:val="28"/>
          <w:szCs w:val="28"/>
        </w:rPr>
        <w:t xml:space="preserve">оценок </w:t>
      </w:r>
      <w:r w:rsidR="00490DBE">
        <w:rPr>
          <w:sz w:val="28"/>
          <w:szCs w:val="28"/>
        </w:rPr>
        <w:t xml:space="preserve">    </w:t>
      </w:r>
      <w:r w:rsidRPr="008D147B">
        <w:rPr>
          <w:sz w:val="28"/>
          <w:szCs w:val="28"/>
        </w:rPr>
        <w:t xml:space="preserve">каждого </w:t>
      </w:r>
      <w:r w:rsidR="00490DBE">
        <w:rPr>
          <w:sz w:val="28"/>
          <w:szCs w:val="28"/>
        </w:rPr>
        <w:t xml:space="preserve">     </w:t>
      </w:r>
      <w:r w:rsidRPr="008D147B">
        <w:rPr>
          <w:sz w:val="28"/>
          <w:szCs w:val="28"/>
        </w:rPr>
        <w:t xml:space="preserve">показателя </w:t>
      </w:r>
    </w:p>
    <w:p w:rsidR="008A6864" w:rsidRDefault="008A6864" w:rsidP="00490DBE">
      <w:pPr>
        <w:ind w:right="-428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выставляются следующие баллы</w:t>
      </w:r>
      <w:r>
        <w:rPr>
          <w:sz w:val="28"/>
          <w:szCs w:val="28"/>
        </w:rPr>
        <w:t xml:space="preserve"> (табл.3)</w:t>
      </w:r>
      <w:r w:rsidRPr="008D147B">
        <w:rPr>
          <w:sz w:val="28"/>
          <w:szCs w:val="28"/>
        </w:rPr>
        <w:t>:</w:t>
      </w:r>
    </w:p>
    <w:p w:rsidR="008A6864" w:rsidRPr="008D147B" w:rsidRDefault="008A6864" w:rsidP="008A6864">
      <w:pPr>
        <w:ind w:right="-42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1D3E2B" w:rsidTr="00FF0151">
        <w:trPr>
          <w:cantSplit/>
        </w:trPr>
        <w:tc>
          <w:tcPr>
            <w:tcW w:w="3828" w:type="dxa"/>
            <w:vMerge w:val="restart"/>
          </w:tcPr>
          <w:p w:rsidR="008A6864" w:rsidRPr="00F6386E" w:rsidRDefault="008A6864" w:rsidP="00FF0151">
            <w:pPr>
              <w:pStyle w:val="11"/>
              <w:jc w:val="center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Default="008A6864" w:rsidP="00FF0151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Количество баллов</w:t>
            </w:r>
          </w:p>
          <w:p w:rsidR="008A6864" w:rsidRDefault="008A6864" w:rsidP="00FF0151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A6864" w:rsidRPr="001D3E2B" w:rsidTr="00FF0151">
        <w:trPr>
          <w:cantSplit/>
        </w:trPr>
        <w:tc>
          <w:tcPr>
            <w:tcW w:w="3828" w:type="dxa"/>
            <w:vMerge/>
          </w:tcPr>
          <w:p w:rsidR="008A6864" w:rsidRPr="00F6386E" w:rsidRDefault="008A6864" w:rsidP="00FF0151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1D3E2B" w:rsidRDefault="008A6864" w:rsidP="00FF0151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 блок</w:t>
            </w:r>
          </w:p>
        </w:tc>
        <w:tc>
          <w:tcPr>
            <w:tcW w:w="2694" w:type="dxa"/>
          </w:tcPr>
          <w:p w:rsidR="008A6864" w:rsidRDefault="008A6864" w:rsidP="00FF0151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 блок</w:t>
            </w:r>
          </w:p>
        </w:tc>
      </w:tr>
      <w:tr w:rsidR="008A6864" w:rsidRPr="001D3E2B" w:rsidTr="00FF0151">
        <w:trPr>
          <w:cantSplit/>
        </w:trPr>
        <w:tc>
          <w:tcPr>
            <w:tcW w:w="9498" w:type="dxa"/>
            <w:gridSpan w:val="3"/>
          </w:tcPr>
          <w:p w:rsidR="008A6864" w:rsidRDefault="008A6864" w:rsidP="00FF0151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>Текущий контроль</w:t>
            </w:r>
            <w:r>
              <w:rPr>
                <w:i/>
                <w:sz w:val="22"/>
                <w:szCs w:val="22"/>
              </w:rPr>
              <w:t xml:space="preserve"> (50 баллов)</w:t>
            </w:r>
          </w:p>
        </w:tc>
      </w:tr>
      <w:tr w:rsidR="008A6864" w:rsidRPr="001D3E2B" w:rsidTr="00FF0151">
        <w:trPr>
          <w:cantSplit/>
        </w:trPr>
        <w:tc>
          <w:tcPr>
            <w:tcW w:w="3828" w:type="dxa"/>
          </w:tcPr>
          <w:p w:rsidR="008A6864" w:rsidRPr="00F6386E" w:rsidRDefault="008A6864" w:rsidP="00FF0151">
            <w:pPr>
              <w:pStyle w:val="11"/>
              <w:ind w:firstLine="0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490DBE" w:rsidRDefault="00490DBE" w:rsidP="00490DBE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490DBE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8A6864" w:rsidRPr="00490DBE" w:rsidRDefault="00490DBE" w:rsidP="00490DBE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490DBE">
              <w:rPr>
                <w:sz w:val="22"/>
                <w:szCs w:val="22"/>
              </w:rPr>
              <w:t>5</w:t>
            </w:r>
          </w:p>
        </w:tc>
      </w:tr>
      <w:tr w:rsidR="00A96467" w:rsidRPr="001D3E2B" w:rsidTr="00FF0151">
        <w:trPr>
          <w:cantSplit/>
        </w:trPr>
        <w:tc>
          <w:tcPr>
            <w:tcW w:w="3828" w:type="dxa"/>
          </w:tcPr>
          <w:p w:rsidR="00A96467" w:rsidRDefault="0079162D" w:rsidP="00FF0151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задан</w:t>
            </w:r>
            <w:r w:rsidR="00A96467">
              <w:rPr>
                <w:sz w:val="22"/>
                <w:szCs w:val="22"/>
              </w:rPr>
              <w:t>ия</w:t>
            </w:r>
          </w:p>
          <w:p w:rsidR="00A96467" w:rsidRPr="00F6386E" w:rsidRDefault="00A96467" w:rsidP="00FF0151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490DBE" w:rsidRDefault="00A96467" w:rsidP="00490DBE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694" w:type="dxa"/>
          </w:tcPr>
          <w:p w:rsidR="00A96467" w:rsidRPr="00490DBE" w:rsidRDefault="00A96467" w:rsidP="00490DBE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801202" w:rsidRPr="001D3E2B" w:rsidTr="00801202">
        <w:trPr>
          <w:cantSplit/>
        </w:trPr>
        <w:tc>
          <w:tcPr>
            <w:tcW w:w="3828" w:type="dxa"/>
          </w:tcPr>
          <w:p w:rsidR="00801202" w:rsidRPr="00F6386E" w:rsidRDefault="00801202" w:rsidP="00FF0151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6386E">
              <w:rPr>
                <w:sz w:val="22"/>
                <w:szCs w:val="22"/>
              </w:rPr>
              <w:t xml:space="preserve">Выполнение заданий по дисциплине </w:t>
            </w:r>
            <w:r>
              <w:rPr>
                <w:sz w:val="22"/>
                <w:szCs w:val="22"/>
              </w:rPr>
              <w:t>(УО, Д, Презент)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801202" w:rsidRPr="0079162D" w:rsidRDefault="00801202" w:rsidP="00801202">
            <w:pPr>
              <w:pStyle w:val="11"/>
              <w:ind w:firstLine="0"/>
              <w:jc w:val="center"/>
              <w:rPr>
                <w:i/>
                <w:sz w:val="22"/>
                <w:szCs w:val="22"/>
                <w:lang w:val="en-US"/>
              </w:rPr>
            </w:pPr>
            <w:r w:rsidRPr="0079162D">
              <w:rPr>
                <w:i/>
                <w:sz w:val="22"/>
                <w:szCs w:val="22"/>
                <w:lang w:val="en-US"/>
              </w:rPr>
              <w:t>5</w:t>
            </w:r>
          </w:p>
          <w:p w:rsidR="00801202" w:rsidRPr="0079162D" w:rsidRDefault="00801202" w:rsidP="00801202">
            <w:pPr>
              <w:pStyle w:val="11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801202" w:rsidRPr="0079162D" w:rsidRDefault="00801202" w:rsidP="00801202">
            <w:pPr>
              <w:pStyle w:val="11"/>
              <w:ind w:firstLine="0"/>
              <w:jc w:val="center"/>
              <w:rPr>
                <w:i/>
                <w:sz w:val="22"/>
                <w:szCs w:val="22"/>
                <w:lang w:val="en-US"/>
              </w:rPr>
            </w:pPr>
            <w:r w:rsidRPr="0079162D">
              <w:rPr>
                <w:i/>
                <w:sz w:val="22"/>
                <w:szCs w:val="22"/>
                <w:lang w:val="en-US"/>
              </w:rPr>
              <w:t>5</w:t>
            </w:r>
          </w:p>
          <w:p w:rsidR="00801202" w:rsidRPr="0079162D" w:rsidRDefault="00801202" w:rsidP="00801202">
            <w:pPr>
              <w:jc w:val="center"/>
              <w:rPr>
                <w:i/>
                <w:sz w:val="22"/>
                <w:szCs w:val="22"/>
                <w:lang w:val="en-US"/>
              </w:rPr>
            </w:pPr>
          </w:p>
        </w:tc>
      </w:tr>
      <w:tr w:rsidR="00801202" w:rsidRPr="00F6386E" w:rsidTr="00FF0151">
        <w:trPr>
          <w:cantSplit/>
        </w:trPr>
        <w:tc>
          <w:tcPr>
            <w:tcW w:w="3828" w:type="dxa"/>
          </w:tcPr>
          <w:p w:rsidR="00801202" w:rsidRPr="00F6386E" w:rsidRDefault="00801202" w:rsidP="00FF0151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6386E">
              <w:rPr>
                <w:sz w:val="22"/>
                <w:szCs w:val="22"/>
              </w:rPr>
              <w:t>Решение тестовых заданий</w:t>
            </w:r>
            <w:r>
              <w:rPr>
                <w:sz w:val="22"/>
                <w:szCs w:val="22"/>
              </w:rPr>
              <w:t xml:space="preserve"> (Т)</w:t>
            </w:r>
          </w:p>
        </w:tc>
        <w:tc>
          <w:tcPr>
            <w:tcW w:w="2976" w:type="dxa"/>
            <w:vMerge/>
            <w:shd w:val="clear" w:color="auto" w:fill="auto"/>
          </w:tcPr>
          <w:p w:rsidR="00801202" w:rsidRPr="0079162D" w:rsidRDefault="00801202" w:rsidP="00490DBE">
            <w:pPr>
              <w:pStyle w:val="11"/>
              <w:jc w:val="center"/>
              <w:rPr>
                <w:i/>
              </w:rPr>
            </w:pPr>
          </w:p>
        </w:tc>
        <w:tc>
          <w:tcPr>
            <w:tcW w:w="2694" w:type="dxa"/>
            <w:vMerge/>
          </w:tcPr>
          <w:p w:rsidR="00801202" w:rsidRPr="0079162D" w:rsidRDefault="00801202" w:rsidP="00490DBE">
            <w:pPr>
              <w:jc w:val="center"/>
              <w:rPr>
                <w:i/>
              </w:rPr>
            </w:pPr>
          </w:p>
        </w:tc>
      </w:tr>
      <w:tr w:rsidR="00801202" w:rsidRPr="00F6386E" w:rsidTr="00FF0151">
        <w:trPr>
          <w:cantSplit/>
        </w:trPr>
        <w:tc>
          <w:tcPr>
            <w:tcW w:w="3828" w:type="dxa"/>
          </w:tcPr>
          <w:p w:rsidR="00801202" w:rsidRPr="00F6386E" w:rsidRDefault="00801202" w:rsidP="00FF0151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6386E">
              <w:rPr>
                <w:sz w:val="22"/>
                <w:szCs w:val="22"/>
              </w:rPr>
              <w:t>Решение задач</w:t>
            </w:r>
            <w:r>
              <w:rPr>
                <w:sz w:val="22"/>
                <w:szCs w:val="22"/>
              </w:rPr>
              <w:t xml:space="preserve"> (КЗ)</w:t>
            </w:r>
          </w:p>
        </w:tc>
        <w:tc>
          <w:tcPr>
            <w:tcW w:w="2976" w:type="dxa"/>
            <w:vMerge/>
            <w:shd w:val="clear" w:color="auto" w:fill="auto"/>
          </w:tcPr>
          <w:p w:rsidR="00801202" w:rsidRPr="0079162D" w:rsidRDefault="00801202" w:rsidP="00490DBE">
            <w:pPr>
              <w:pStyle w:val="11"/>
              <w:jc w:val="center"/>
              <w:rPr>
                <w:i/>
              </w:rPr>
            </w:pPr>
          </w:p>
        </w:tc>
        <w:tc>
          <w:tcPr>
            <w:tcW w:w="2694" w:type="dxa"/>
          </w:tcPr>
          <w:p w:rsidR="00801202" w:rsidRPr="0079162D" w:rsidRDefault="00801202" w:rsidP="00490DBE">
            <w:pPr>
              <w:jc w:val="center"/>
              <w:rPr>
                <w:i/>
              </w:rPr>
            </w:pPr>
            <w:r w:rsidRPr="0079162D">
              <w:rPr>
                <w:i/>
              </w:rPr>
              <w:t>10</w:t>
            </w:r>
          </w:p>
        </w:tc>
      </w:tr>
      <w:tr w:rsidR="00801202" w:rsidRPr="00F6386E" w:rsidTr="007D388A">
        <w:trPr>
          <w:cantSplit/>
          <w:trHeight w:val="332"/>
        </w:trPr>
        <w:tc>
          <w:tcPr>
            <w:tcW w:w="3828" w:type="dxa"/>
          </w:tcPr>
          <w:p w:rsidR="00801202" w:rsidRPr="00F6386E" w:rsidRDefault="00801202" w:rsidP="00FF0151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6386E">
              <w:rPr>
                <w:sz w:val="22"/>
                <w:szCs w:val="22"/>
              </w:rPr>
              <w:t>Выполнение дополнительных заданий</w:t>
            </w:r>
            <w:r>
              <w:rPr>
                <w:sz w:val="22"/>
                <w:szCs w:val="22"/>
              </w:rPr>
              <w:t xml:space="preserve"> </w:t>
            </w:r>
            <w:r w:rsidRPr="00F6386E">
              <w:rPr>
                <w:sz w:val="22"/>
                <w:szCs w:val="22"/>
              </w:rPr>
              <w:t xml:space="preserve">(доклад, публикация статьи) </w:t>
            </w:r>
          </w:p>
        </w:tc>
        <w:tc>
          <w:tcPr>
            <w:tcW w:w="2976" w:type="dxa"/>
            <w:vMerge/>
            <w:shd w:val="clear" w:color="auto" w:fill="auto"/>
          </w:tcPr>
          <w:p w:rsidR="00801202" w:rsidRPr="00801202" w:rsidRDefault="00801202" w:rsidP="00490DBE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801202" w:rsidRPr="0079162D" w:rsidRDefault="00801202" w:rsidP="007D388A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2D2B3A" w:rsidRPr="00F6386E" w:rsidTr="00FF0151">
        <w:trPr>
          <w:cantSplit/>
          <w:trHeight w:val="332"/>
        </w:trPr>
        <w:tc>
          <w:tcPr>
            <w:tcW w:w="3828" w:type="dxa"/>
          </w:tcPr>
          <w:p w:rsidR="002D2B3A" w:rsidRPr="00F6386E" w:rsidRDefault="00801202" w:rsidP="00FF0151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Выполнение контрольных заданий</w:t>
            </w:r>
            <w:r w:rsidR="002D2B3A">
              <w:rPr>
                <w:sz w:val="22"/>
                <w:szCs w:val="22"/>
              </w:rPr>
              <w:t xml:space="preserve"> (контрольная точка)</w:t>
            </w:r>
          </w:p>
        </w:tc>
        <w:tc>
          <w:tcPr>
            <w:tcW w:w="2976" w:type="dxa"/>
            <w:shd w:val="clear" w:color="auto" w:fill="auto"/>
          </w:tcPr>
          <w:p w:rsidR="002D2B3A" w:rsidRPr="0079162D" w:rsidRDefault="002D2B3A" w:rsidP="00490DBE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  <w:r w:rsidRPr="0079162D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2694" w:type="dxa"/>
          </w:tcPr>
          <w:p w:rsidR="002D2B3A" w:rsidRPr="0079162D" w:rsidRDefault="002D2B3A" w:rsidP="00490DBE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  <w:r w:rsidRPr="0079162D">
              <w:rPr>
                <w:i/>
                <w:sz w:val="22"/>
                <w:szCs w:val="22"/>
              </w:rPr>
              <w:t>10</w:t>
            </w:r>
          </w:p>
        </w:tc>
      </w:tr>
      <w:tr w:rsidR="008A6864" w:rsidRPr="00F6386E" w:rsidTr="00FF0151">
        <w:trPr>
          <w:cantSplit/>
          <w:trHeight w:val="332"/>
        </w:trPr>
        <w:tc>
          <w:tcPr>
            <w:tcW w:w="3828" w:type="dxa"/>
          </w:tcPr>
          <w:p w:rsidR="008A6864" w:rsidRPr="00F6386E" w:rsidRDefault="008A6864" w:rsidP="00FF0151">
            <w:pPr>
              <w:pStyle w:val="11"/>
              <w:ind w:firstLine="0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F6386E" w:rsidRDefault="00490DBE" w:rsidP="00FF0151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694" w:type="dxa"/>
          </w:tcPr>
          <w:p w:rsidR="008A6864" w:rsidRPr="00F6386E" w:rsidRDefault="00490DBE" w:rsidP="00FF0151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8A6864" w:rsidRPr="00F6386E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Pr="00F6386E" w:rsidRDefault="008A6864" w:rsidP="00FF0151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 xml:space="preserve">Промежуточная </w:t>
            </w:r>
            <w:r w:rsidRPr="00C3529B">
              <w:rPr>
                <w:i/>
                <w:sz w:val="22"/>
                <w:szCs w:val="22"/>
              </w:rPr>
              <w:t>аттестация (50 баллов)</w:t>
            </w:r>
          </w:p>
        </w:tc>
      </w:tr>
      <w:tr w:rsidR="008A6864" w:rsidRPr="00F6386E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CB19EE" w:rsidRPr="00DC3551" w:rsidRDefault="00DC3551" w:rsidP="00FF0151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 в письменной форме</w:t>
            </w:r>
          </w:p>
        </w:tc>
      </w:tr>
      <w:tr w:rsidR="008A6864" w:rsidRPr="00F6386E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Default="008A6864" w:rsidP="00FF0151">
            <w:pPr>
              <w:pStyle w:val="11"/>
              <w:ind w:firstLine="0"/>
              <w:rPr>
                <w:b/>
                <w:sz w:val="22"/>
                <w:szCs w:val="22"/>
              </w:rPr>
            </w:pPr>
            <w:r w:rsidRPr="00F6386E">
              <w:rPr>
                <w:b/>
                <w:sz w:val="22"/>
                <w:szCs w:val="22"/>
              </w:rPr>
              <w:t>Сумма баллов по дисциплине</w:t>
            </w:r>
            <w:r>
              <w:rPr>
                <w:b/>
                <w:sz w:val="22"/>
                <w:szCs w:val="22"/>
              </w:rPr>
              <w:t xml:space="preserve"> 100 баллов</w:t>
            </w:r>
          </w:p>
        </w:tc>
      </w:tr>
    </w:tbl>
    <w:p w:rsidR="008A6864" w:rsidRDefault="008A6864" w:rsidP="00B87822">
      <w:pPr>
        <w:jc w:val="both"/>
        <w:rPr>
          <w:rFonts w:eastAsia="Calibri"/>
          <w:i/>
          <w:color w:val="FF0000"/>
          <w:sz w:val="28"/>
          <w:szCs w:val="28"/>
          <w:lang w:eastAsia="en-US"/>
        </w:rPr>
      </w:pP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Экзамен является формой итоговой оценки качества освоения </w:t>
      </w:r>
      <w:r>
        <w:rPr>
          <w:rFonts w:eastAsia="Calibri"/>
          <w:sz w:val="28"/>
          <w:szCs w:val="28"/>
          <w:lang w:eastAsia="en-US"/>
        </w:rPr>
        <w:t>обучающимся</w:t>
      </w:r>
      <w:r w:rsidRPr="00053E6C">
        <w:rPr>
          <w:rFonts w:eastAsia="Calibri"/>
          <w:sz w:val="28"/>
          <w:szCs w:val="28"/>
          <w:lang w:eastAsia="en-US"/>
        </w:rPr>
        <w:t xml:space="preserve"> образовательной программы по дисциплине в целом или по разделу дисциплины. По результатам экзамена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оценка «отлично», «хорошо», «удовлетворительно», или «неудовлетворительно».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«отлично»</w:t>
      </w:r>
      <w:r>
        <w:rPr>
          <w:rFonts w:eastAsia="Calibri"/>
          <w:sz w:val="28"/>
          <w:szCs w:val="28"/>
          <w:lang w:eastAsia="en-US"/>
        </w:rPr>
        <w:t xml:space="preserve"> (81-100 баллов)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DC3551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053E6C">
        <w:rPr>
          <w:rFonts w:eastAsia="Calibri"/>
          <w:sz w:val="28"/>
          <w:szCs w:val="28"/>
          <w:vertAlign w:val="superscript"/>
          <w:lang w:eastAsia="en-US"/>
        </w:rPr>
        <w:footnoteReference w:id="6"/>
      </w:r>
      <w:r w:rsidRPr="00053E6C">
        <w:rPr>
          <w:rFonts w:eastAsia="Calibri"/>
          <w:sz w:val="28"/>
          <w:szCs w:val="28"/>
          <w:lang w:eastAsia="en-US"/>
        </w:rPr>
        <w:t>;</w:t>
      </w:r>
    </w:p>
    <w:p w:rsidR="00DC3551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DC3551" w:rsidRPr="00053E6C" w:rsidRDefault="00DC3551" w:rsidP="00DC3551">
      <w:pPr>
        <w:ind w:right="-428" w:firstLine="708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ответ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</w:t>
      </w:r>
      <w:r>
        <w:rPr>
          <w:rFonts w:eastAsia="Calibri"/>
          <w:sz w:val="28"/>
          <w:szCs w:val="28"/>
          <w:lang w:eastAsia="en-US"/>
        </w:rPr>
        <w:t xml:space="preserve"> дисциплины</w:t>
      </w:r>
      <w:r w:rsidRPr="00053E6C">
        <w:rPr>
          <w:rFonts w:eastAsia="Calibri"/>
          <w:sz w:val="28"/>
          <w:szCs w:val="28"/>
          <w:lang w:eastAsia="en-US"/>
        </w:rPr>
        <w:t>;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на дополн</w:t>
      </w:r>
      <w:r>
        <w:rPr>
          <w:rFonts w:eastAsia="Calibri"/>
          <w:sz w:val="28"/>
          <w:szCs w:val="28"/>
          <w:lang w:eastAsia="en-US"/>
        </w:rPr>
        <w:t>ительные вопросы преподавателя 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дал правильные ответы.</w:t>
      </w:r>
    </w:p>
    <w:p w:rsidR="00DC3551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Компетенция (и) или ее часть (и) сформированы на высоком уровне (уровень 3) (см. табл. 1).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Оценка «хорошо» </w:t>
      </w:r>
      <w:r>
        <w:rPr>
          <w:rFonts w:eastAsia="Calibri"/>
          <w:sz w:val="28"/>
          <w:szCs w:val="28"/>
          <w:lang w:eastAsia="en-US"/>
        </w:rPr>
        <w:t xml:space="preserve">(61-80 баллов) </w:t>
      </w:r>
      <w:r w:rsidRPr="00053E6C">
        <w:rPr>
          <w:rFonts w:eastAsia="Calibri"/>
          <w:sz w:val="28"/>
          <w:szCs w:val="28"/>
          <w:lang w:eastAsia="en-US"/>
        </w:rPr>
        <w:t xml:space="preserve">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DC3551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r>
        <w:rPr>
          <w:rFonts w:eastAsia="Calibri"/>
          <w:sz w:val="28"/>
          <w:szCs w:val="28"/>
          <w:lang w:eastAsia="en-US"/>
        </w:rPr>
        <w:t>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дал правильные ответы;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владение терминологией соответствующей дисциплины.</w:t>
      </w:r>
    </w:p>
    <w:p w:rsidR="00DC3551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среднем уровне (уровень 2) (см. табл. 1).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«удовлетворительно»</w:t>
      </w:r>
      <w:r>
        <w:rPr>
          <w:rFonts w:eastAsia="Calibri"/>
          <w:sz w:val="28"/>
          <w:szCs w:val="28"/>
          <w:lang w:eastAsia="en-US"/>
        </w:rPr>
        <w:t xml:space="preserve"> (41-60 баллов)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 в котором очевиден способ решения;</w:t>
      </w:r>
    </w:p>
    <w:p w:rsidR="00DC3551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базовые знания важнейших разделов </w:t>
      </w:r>
      <w:r>
        <w:rPr>
          <w:rFonts w:eastAsia="Calibri"/>
          <w:sz w:val="28"/>
          <w:szCs w:val="28"/>
          <w:lang w:eastAsia="en-US"/>
        </w:rPr>
        <w:t>дисциплины</w:t>
      </w:r>
      <w:r w:rsidRPr="00053E6C">
        <w:rPr>
          <w:rFonts w:eastAsia="Calibri"/>
          <w:sz w:val="28"/>
          <w:szCs w:val="28"/>
          <w:lang w:eastAsia="en-US"/>
        </w:rPr>
        <w:t xml:space="preserve"> и содержания лекционного курса;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у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имеются затруднения в использовании научно-понятийного аппарата в терминологии курса;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несмотря на недостаточность знаний,</w:t>
      </w:r>
      <w:r>
        <w:rPr>
          <w:rFonts w:eastAsia="Calibri"/>
          <w:sz w:val="28"/>
          <w:szCs w:val="28"/>
          <w:lang w:eastAsia="en-US"/>
        </w:rPr>
        <w:t xml:space="preserve"> 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имеется стремление логически четко построить ответ, что свидетельствует о возможности последующего обучения.</w:t>
      </w:r>
    </w:p>
    <w:p w:rsidR="00DC3551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«неу</w:t>
      </w:r>
      <w:r>
        <w:rPr>
          <w:rFonts w:eastAsia="Calibri"/>
          <w:sz w:val="28"/>
          <w:szCs w:val="28"/>
          <w:lang w:eastAsia="en-US"/>
        </w:rPr>
        <w:t>довлетворительно» (менее 41 балла) выставляется 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DC3551" w:rsidRPr="007D388A" w:rsidRDefault="00DC3551" w:rsidP="007D38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 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</w:t>
      </w:r>
      <w:r w:rsidR="007D388A">
        <w:rPr>
          <w:rFonts w:eastAsia="Calibri"/>
          <w:sz w:val="28"/>
          <w:szCs w:val="28"/>
          <w:lang w:eastAsia="en-US"/>
        </w:rPr>
        <w:t xml:space="preserve"> находить </w:t>
      </w:r>
      <w:r w:rsidR="007D388A">
        <w:rPr>
          <w:sz w:val="28"/>
          <w:szCs w:val="28"/>
        </w:rPr>
        <w:t>организационно-управленческие решения в профессиональной деятельности и готовность нести за них ответственность; собирать  и 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 с позиции стратегического менеджмента</w:t>
      </w:r>
      <w:r w:rsidR="00BC3A89">
        <w:rPr>
          <w:sz w:val="28"/>
          <w:szCs w:val="28"/>
        </w:rPr>
        <w:t>;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у обучающегося </w:t>
      </w:r>
      <w:r w:rsidRPr="00053E6C">
        <w:rPr>
          <w:rFonts w:eastAsia="Calibri"/>
          <w:sz w:val="28"/>
          <w:szCs w:val="28"/>
          <w:lang w:eastAsia="en-US"/>
        </w:rPr>
        <w:t xml:space="preserve">имеются существенные пробелы в знании основного материала по </w:t>
      </w:r>
      <w:r>
        <w:rPr>
          <w:rFonts w:eastAsia="Calibri"/>
          <w:sz w:val="28"/>
          <w:szCs w:val="28"/>
          <w:lang w:eastAsia="en-US"/>
        </w:rPr>
        <w:t>дисциплине;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lastRenderedPageBreak/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DC3551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Компетенция(и) или ее часть (и) не сформированы.</w:t>
      </w:r>
    </w:p>
    <w:p w:rsidR="008A6864" w:rsidRDefault="008A6864" w:rsidP="00B87822">
      <w:pPr>
        <w:jc w:val="both"/>
        <w:rPr>
          <w:rFonts w:eastAsia="Calibri"/>
          <w:sz w:val="28"/>
          <w:szCs w:val="28"/>
          <w:lang w:eastAsia="en-US"/>
        </w:rPr>
      </w:pPr>
    </w:p>
    <w:p w:rsidR="008A6864" w:rsidRPr="008D147B" w:rsidRDefault="008A6864" w:rsidP="008A6864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Pr="008D147B">
        <w:rPr>
          <w:b/>
          <w:sz w:val="28"/>
          <w:szCs w:val="28"/>
        </w:rPr>
        <w:t xml:space="preserve"> Методические материалы, определяющие процедуры оценивания знаний, умений, навыков и (или) опыта </w:t>
      </w:r>
      <w:r w:rsidRPr="009D3A06">
        <w:rPr>
          <w:b/>
          <w:sz w:val="28"/>
          <w:szCs w:val="28"/>
        </w:rPr>
        <w:t>деятельности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Оценивание результатов обучения студентов по дисциплине </w:t>
      </w:r>
      <w:r>
        <w:rPr>
          <w:rFonts w:eastAsia="Calibri"/>
          <w:sz w:val="28"/>
          <w:szCs w:val="28"/>
          <w:lang w:eastAsia="en-US"/>
        </w:rPr>
        <w:t xml:space="preserve">«Стратегический менеджмент» </w:t>
      </w:r>
      <w:r w:rsidRPr="005A7DB4">
        <w:rPr>
          <w:rFonts w:eastAsia="Calibri"/>
          <w:sz w:val="28"/>
          <w:szCs w:val="28"/>
          <w:lang w:eastAsia="en-US"/>
        </w:rPr>
        <w:t>осуществляется по регламенту текущего контроля и промежуточной аттестации.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Текущий контроль в семестре проводится с целью обеспечения своевременной обратной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связи, для коррекции обучения, активизации самостоятельной работы студентов. Результаты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 xml:space="preserve">текущего контроля подводятся по шкале </w:t>
      </w:r>
      <w:proofErr w:type="spellStart"/>
      <w:r w:rsidRPr="005A7DB4">
        <w:rPr>
          <w:rFonts w:eastAsia="Calibri"/>
          <w:sz w:val="28"/>
          <w:szCs w:val="28"/>
          <w:lang w:eastAsia="en-US"/>
        </w:rPr>
        <w:t>балльно</w:t>
      </w:r>
      <w:proofErr w:type="spellEnd"/>
      <w:r w:rsidRPr="005A7DB4">
        <w:rPr>
          <w:rFonts w:eastAsia="Calibri"/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процесса в рамках проведения контрольных точек.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Формы текущего контроля знаний: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устный опрос</w:t>
      </w:r>
      <w:r w:rsidR="007D388A">
        <w:rPr>
          <w:rFonts w:eastAsia="Calibri"/>
          <w:sz w:val="28"/>
          <w:szCs w:val="28"/>
          <w:lang w:eastAsia="en-US"/>
        </w:rPr>
        <w:t xml:space="preserve"> (УО)</w:t>
      </w:r>
      <w:r w:rsidRPr="005A7DB4">
        <w:rPr>
          <w:rFonts w:eastAsia="Calibri"/>
          <w:sz w:val="28"/>
          <w:szCs w:val="28"/>
          <w:lang w:eastAsia="en-US"/>
        </w:rPr>
        <w:t>;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тестирование</w:t>
      </w:r>
      <w:r w:rsidR="007D388A">
        <w:rPr>
          <w:rFonts w:eastAsia="Calibri"/>
          <w:sz w:val="28"/>
          <w:szCs w:val="28"/>
          <w:lang w:eastAsia="en-US"/>
        </w:rPr>
        <w:t xml:space="preserve"> (Т)</w:t>
      </w:r>
      <w:r w:rsidRPr="005A7DB4">
        <w:rPr>
          <w:rFonts w:eastAsia="Calibri"/>
          <w:sz w:val="28"/>
          <w:szCs w:val="28"/>
          <w:lang w:eastAsia="en-US"/>
        </w:rPr>
        <w:t>;</w:t>
      </w:r>
    </w:p>
    <w:p w:rsidR="008823DB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 xml:space="preserve">выполнение </w:t>
      </w:r>
      <w:r>
        <w:rPr>
          <w:rFonts w:eastAsia="Calibri"/>
          <w:sz w:val="28"/>
          <w:szCs w:val="28"/>
          <w:lang w:eastAsia="en-US"/>
        </w:rPr>
        <w:t xml:space="preserve">и защита </w:t>
      </w:r>
      <w:r w:rsidRPr="005A7DB4">
        <w:rPr>
          <w:rFonts w:eastAsia="Calibri"/>
          <w:sz w:val="28"/>
          <w:szCs w:val="28"/>
          <w:lang w:eastAsia="en-US"/>
        </w:rPr>
        <w:t>практических заданий</w:t>
      </w:r>
      <w:r w:rsidR="007D388A">
        <w:rPr>
          <w:rFonts w:eastAsia="Calibri"/>
          <w:sz w:val="28"/>
          <w:szCs w:val="28"/>
          <w:lang w:eastAsia="en-US"/>
        </w:rPr>
        <w:t xml:space="preserve"> (ПЗ)</w:t>
      </w:r>
      <w:r>
        <w:rPr>
          <w:rFonts w:eastAsia="Calibri"/>
          <w:sz w:val="28"/>
          <w:szCs w:val="28"/>
          <w:lang w:eastAsia="en-US"/>
        </w:rPr>
        <w:t>;</w:t>
      </w:r>
    </w:p>
    <w:p w:rsidR="008823DB" w:rsidRDefault="007D388A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выполнение контрольных заданий (КЗ)</w:t>
      </w:r>
      <w:r w:rsidR="008823DB" w:rsidRPr="005A7DB4">
        <w:rPr>
          <w:rFonts w:eastAsia="Calibri"/>
          <w:sz w:val="28"/>
          <w:szCs w:val="28"/>
          <w:lang w:eastAsia="en-US"/>
        </w:rPr>
        <w:t>.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всего семестра, после изучения новой темы.</w:t>
      </w:r>
      <w:r>
        <w:rPr>
          <w:rFonts w:eastAsia="Calibri"/>
          <w:sz w:val="28"/>
          <w:szCs w:val="28"/>
          <w:lang w:eastAsia="en-US"/>
        </w:rPr>
        <w:t xml:space="preserve">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Защита практических </w:t>
      </w:r>
      <w:r>
        <w:rPr>
          <w:rFonts w:eastAsia="Calibri"/>
          <w:sz w:val="28"/>
          <w:szCs w:val="28"/>
          <w:lang w:eastAsia="en-US"/>
        </w:rPr>
        <w:t xml:space="preserve">заданий </w:t>
      </w:r>
      <w:r w:rsidRPr="005A7DB4">
        <w:rPr>
          <w:rFonts w:eastAsia="Calibri"/>
          <w:sz w:val="28"/>
          <w:szCs w:val="28"/>
          <w:lang w:eastAsia="en-US"/>
        </w:rPr>
        <w:t>производится студентом в день их выполнения в соответствии 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планом-графиком. Преподаватель проверяет правильност</w:t>
      </w:r>
      <w:r>
        <w:rPr>
          <w:rFonts w:eastAsia="Calibri"/>
          <w:sz w:val="28"/>
          <w:szCs w:val="28"/>
          <w:lang w:eastAsia="en-US"/>
        </w:rPr>
        <w:t xml:space="preserve">ь выполнения практического задания </w:t>
      </w:r>
      <w:r w:rsidRPr="005A7DB4">
        <w:rPr>
          <w:rFonts w:eastAsia="Calibri"/>
          <w:sz w:val="28"/>
          <w:szCs w:val="28"/>
          <w:lang w:eastAsia="en-US"/>
        </w:rPr>
        <w:t>студентом, контролирует знание студентом пройденного материала с помощью контрольных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вопросов или тестирования.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Оценка компетентности осуществляется следующим образом: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Pr="005A7DB4">
        <w:rPr>
          <w:rFonts w:eastAsia="Calibri"/>
          <w:sz w:val="28"/>
          <w:szCs w:val="28"/>
          <w:lang w:eastAsia="en-US"/>
        </w:rPr>
        <w:t>процессе защиты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выявляется информационная компетентность в соответствии с</w:t>
      </w:r>
      <w:r>
        <w:rPr>
          <w:rFonts w:eastAsia="Calibri"/>
          <w:sz w:val="28"/>
          <w:szCs w:val="28"/>
          <w:lang w:eastAsia="en-US"/>
        </w:rPr>
        <w:t xml:space="preserve"> практическим заданием</w:t>
      </w:r>
      <w:r w:rsidRPr="005A7DB4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затем преподавателем дается комплексная оценка деятельности студента.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Высокую  оценку  получают  студенты,  которые  при  подготовке  материала  для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самостоятельной работы сумели самостоятельно составить логический план к теме и реализовать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его, собрать достаточный фактический материал, показать связь рассматриваемой темы 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современными проблемами науки и общества, со специальностью студента и каков авторский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вклад в систематизацию, структурирование материала.</w:t>
      </w:r>
    </w:p>
    <w:p w:rsidR="00AB5BEC" w:rsidRDefault="008823DB" w:rsidP="00065B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(с обсуждением результатов), баллы начисляются в зависимости от сложности задания.</w:t>
      </w:r>
    </w:p>
    <w:p w:rsidR="00E019C4" w:rsidRPr="00065B50" w:rsidRDefault="008823DB" w:rsidP="00065B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061F">
        <w:rPr>
          <w:rFonts w:eastAsia="Calibri"/>
          <w:sz w:val="28"/>
          <w:szCs w:val="28"/>
          <w:lang w:eastAsia="en-US"/>
        </w:rPr>
        <w:t xml:space="preserve">Итоговый контроль освоения умения и усвоенных знаний дисциплины </w:t>
      </w:r>
      <w:r>
        <w:rPr>
          <w:rFonts w:eastAsia="Calibri"/>
          <w:sz w:val="28"/>
          <w:szCs w:val="28"/>
          <w:lang w:eastAsia="en-US"/>
        </w:rPr>
        <w:t>«Стратегический менеджмент»</w:t>
      </w:r>
      <w:r w:rsidRPr="0081061F">
        <w:rPr>
          <w:rFonts w:eastAsia="Calibri"/>
          <w:sz w:val="28"/>
          <w:szCs w:val="28"/>
          <w:lang w:eastAsia="en-US"/>
        </w:rPr>
        <w:t xml:space="preserve"> ос</w:t>
      </w:r>
      <w:r>
        <w:rPr>
          <w:rFonts w:eastAsia="Calibri"/>
          <w:sz w:val="28"/>
          <w:szCs w:val="28"/>
          <w:lang w:eastAsia="en-US"/>
        </w:rPr>
        <w:t>уществляется  в процессе</w:t>
      </w:r>
      <w:r w:rsidRPr="003954F1">
        <w:rPr>
          <w:rFonts w:eastAsia="Calibri"/>
          <w:sz w:val="28"/>
          <w:szCs w:val="28"/>
          <w:lang w:eastAsia="en-US"/>
        </w:rPr>
        <w:t xml:space="preserve"> промежуточной аттестации </w:t>
      </w:r>
      <w:r w:rsidR="00BC3A89">
        <w:rPr>
          <w:rFonts w:eastAsia="Calibri"/>
          <w:sz w:val="28"/>
          <w:szCs w:val="28"/>
          <w:lang w:eastAsia="en-US"/>
        </w:rPr>
        <w:t>на экзамене</w:t>
      </w:r>
      <w:r w:rsidRPr="0081061F">
        <w:rPr>
          <w:rFonts w:eastAsia="Calibri"/>
          <w:sz w:val="28"/>
          <w:szCs w:val="28"/>
          <w:lang w:eastAsia="en-US"/>
        </w:rPr>
        <w:t>. Усло</w:t>
      </w:r>
      <w:r w:rsidR="00BC3A89">
        <w:rPr>
          <w:rFonts w:eastAsia="Calibri"/>
          <w:sz w:val="28"/>
          <w:szCs w:val="28"/>
          <w:lang w:eastAsia="en-US"/>
        </w:rPr>
        <w:t>вием допуска к экзамен</w:t>
      </w:r>
      <w:r>
        <w:rPr>
          <w:rFonts w:eastAsia="Calibri"/>
          <w:sz w:val="28"/>
          <w:szCs w:val="28"/>
          <w:lang w:eastAsia="en-US"/>
        </w:rPr>
        <w:t xml:space="preserve">у </w:t>
      </w:r>
      <w:r w:rsidRPr="0081061F">
        <w:rPr>
          <w:rFonts w:eastAsia="Calibri"/>
          <w:sz w:val="28"/>
          <w:szCs w:val="28"/>
          <w:lang w:eastAsia="en-US"/>
        </w:rPr>
        <w:t xml:space="preserve">является положительная </w:t>
      </w:r>
      <w:r w:rsidRPr="0081061F">
        <w:rPr>
          <w:rFonts w:eastAsia="Calibri"/>
          <w:sz w:val="28"/>
          <w:szCs w:val="28"/>
          <w:lang w:eastAsia="en-US"/>
        </w:rPr>
        <w:lastRenderedPageBreak/>
        <w:t>текущая аттестация по всем практическим работам учебной дисциплины,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1061F">
        <w:rPr>
          <w:rFonts w:eastAsia="Calibri"/>
          <w:sz w:val="28"/>
          <w:szCs w:val="28"/>
          <w:lang w:eastAsia="en-US"/>
        </w:rPr>
        <w:t>ключевым теоретическим вопросам дисциплины.</w:t>
      </w:r>
    </w:p>
    <w:p w:rsidR="008A6864" w:rsidRDefault="008A6864" w:rsidP="008A686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6864" w:rsidRDefault="008A6864" w:rsidP="008A68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DB22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DB22A9">
        <w:rPr>
          <w:b/>
          <w:sz w:val="28"/>
          <w:szCs w:val="28"/>
        </w:rPr>
        <w:t xml:space="preserve"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8A6864" w:rsidRPr="008B4F07" w:rsidRDefault="008A6864" w:rsidP="008A68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.1 Задания для оценивания результатов обучения в виде знаний</w:t>
      </w:r>
    </w:p>
    <w:p w:rsidR="008A6864" w:rsidRPr="008B4F07" w:rsidRDefault="008A6864" w:rsidP="008A6864">
      <w:pPr>
        <w:ind w:firstLine="709"/>
        <w:jc w:val="both"/>
        <w:rPr>
          <w:sz w:val="28"/>
          <w:szCs w:val="28"/>
        </w:rPr>
      </w:pPr>
      <w:r w:rsidRPr="008B4F07">
        <w:rPr>
          <w:sz w:val="28"/>
          <w:szCs w:val="28"/>
        </w:rPr>
        <w:t>Устный опрос,</w:t>
      </w:r>
    </w:p>
    <w:p w:rsidR="008A6864" w:rsidRPr="008B4F07" w:rsidRDefault="008A6864" w:rsidP="008A6864">
      <w:pPr>
        <w:ind w:firstLine="709"/>
        <w:jc w:val="both"/>
        <w:rPr>
          <w:sz w:val="28"/>
          <w:szCs w:val="28"/>
        </w:rPr>
      </w:pPr>
      <w:r w:rsidRPr="008B4F07">
        <w:rPr>
          <w:sz w:val="28"/>
          <w:szCs w:val="28"/>
        </w:rPr>
        <w:t>Тестирование</w:t>
      </w:r>
    </w:p>
    <w:p w:rsidR="00253687" w:rsidRDefault="00253687" w:rsidP="00AC1B4D">
      <w:pPr>
        <w:ind w:firstLine="709"/>
        <w:jc w:val="both"/>
        <w:rPr>
          <w:i/>
          <w:color w:val="FF0000"/>
          <w:sz w:val="28"/>
          <w:szCs w:val="28"/>
        </w:rPr>
      </w:pPr>
    </w:p>
    <w:p w:rsidR="00065B50" w:rsidRPr="00065B50" w:rsidRDefault="00065B50" w:rsidP="00065B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AC1B4D" w:rsidRPr="00C126A0" w:rsidRDefault="00065B50" w:rsidP="00AC1B4D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Примерные вопросы для доклада (сообщения)</w:t>
      </w:r>
      <w:r w:rsidR="00AC1B4D" w:rsidRPr="00C126A0">
        <w:rPr>
          <w:b/>
          <w:i/>
          <w:sz w:val="28"/>
          <w:szCs w:val="28"/>
        </w:rPr>
        <w:t>: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 w:rsidRPr="00AC1B4D">
        <w:rPr>
          <w:sz w:val="28"/>
          <w:szCs w:val="28"/>
        </w:rPr>
        <w:t>1. Становление школ стратегического управления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 w:rsidRPr="00AC1B4D">
        <w:rPr>
          <w:sz w:val="28"/>
          <w:szCs w:val="28"/>
        </w:rPr>
        <w:t>2. Современная структура школ стратегического менеджмента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 w:rsidRPr="00AC1B4D">
        <w:rPr>
          <w:sz w:val="28"/>
          <w:szCs w:val="28"/>
        </w:rPr>
        <w:t>3. Ресурсная школа стратегий и её особенности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 w:rsidRPr="00AC1B4D">
        <w:rPr>
          <w:sz w:val="28"/>
          <w:szCs w:val="28"/>
        </w:rPr>
        <w:t>4. Стратегическая система целей, её структура и особенности.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 w:rsidRPr="00AC1B4D">
        <w:rPr>
          <w:sz w:val="28"/>
          <w:szCs w:val="28"/>
        </w:rPr>
        <w:t>5. Стратегия как явление: достоинства и недостатки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 w:rsidRPr="00AC1B4D">
        <w:rPr>
          <w:sz w:val="28"/>
          <w:szCs w:val="28"/>
        </w:rPr>
        <w:t>6. Концепция стратегического управления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 w:rsidRPr="00AC1B4D">
        <w:rPr>
          <w:sz w:val="28"/>
          <w:szCs w:val="28"/>
        </w:rPr>
        <w:t>7. Стратегическое планирование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 w:rsidRPr="00AC1B4D">
        <w:rPr>
          <w:sz w:val="28"/>
          <w:szCs w:val="28"/>
        </w:rPr>
        <w:t>8. Соотношение оперативного и стратегического управления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 w:rsidRPr="00AC1B4D">
        <w:rPr>
          <w:sz w:val="28"/>
          <w:szCs w:val="28"/>
        </w:rPr>
        <w:t>9. Последовательность корпоративного планирования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 w:rsidRPr="00AC1B4D">
        <w:rPr>
          <w:sz w:val="28"/>
          <w:szCs w:val="28"/>
        </w:rPr>
        <w:t>10. Уровни формирования корпоративной стратегии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AC1B4D">
        <w:rPr>
          <w:sz w:val="28"/>
          <w:szCs w:val="28"/>
        </w:rPr>
        <w:t xml:space="preserve">. Стратегии развития бизнеса по </w:t>
      </w:r>
      <w:proofErr w:type="spellStart"/>
      <w:r w:rsidRPr="00AC1B4D">
        <w:rPr>
          <w:sz w:val="28"/>
          <w:szCs w:val="28"/>
        </w:rPr>
        <w:t>Котлеру</w:t>
      </w:r>
      <w:proofErr w:type="spellEnd"/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AC1B4D">
        <w:rPr>
          <w:sz w:val="28"/>
          <w:szCs w:val="28"/>
        </w:rPr>
        <w:t>. Типология, основанная на компетентном/ресурсном подходе</w:t>
      </w:r>
      <w:r>
        <w:rPr>
          <w:sz w:val="28"/>
          <w:szCs w:val="28"/>
        </w:rPr>
        <w:t>.</w:t>
      </w:r>
    </w:p>
    <w:p w:rsidR="00C126A0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AC1B4D">
        <w:rPr>
          <w:sz w:val="28"/>
          <w:szCs w:val="28"/>
        </w:rPr>
        <w:t xml:space="preserve">. Типология стратегий, основанная на модели «продукт – рынок» 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 w:rsidRPr="00AC1B4D">
        <w:rPr>
          <w:sz w:val="28"/>
          <w:szCs w:val="28"/>
        </w:rPr>
        <w:t xml:space="preserve">И. </w:t>
      </w:r>
      <w:proofErr w:type="spellStart"/>
      <w:r w:rsidRPr="00AC1B4D">
        <w:rPr>
          <w:sz w:val="28"/>
          <w:szCs w:val="28"/>
        </w:rPr>
        <w:t>Ансоффа</w:t>
      </w:r>
      <w:proofErr w:type="spellEnd"/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AC1B4D">
        <w:rPr>
          <w:sz w:val="28"/>
          <w:szCs w:val="28"/>
        </w:rPr>
        <w:t>. Методы анализа «GAP» (разрывов)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AC1B4D">
        <w:rPr>
          <w:sz w:val="28"/>
          <w:szCs w:val="28"/>
        </w:rPr>
        <w:t xml:space="preserve">. Метод фирмы </w:t>
      </w:r>
      <w:proofErr w:type="spellStart"/>
      <w:r w:rsidRPr="00AC1B4D">
        <w:rPr>
          <w:sz w:val="28"/>
          <w:szCs w:val="28"/>
        </w:rPr>
        <w:t>Boston</w:t>
      </w:r>
      <w:proofErr w:type="spellEnd"/>
      <w:r w:rsidRPr="00AC1B4D">
        <w:rPr>
          <w:sz w:val="28"/>
          <w:szCs w:val="28"/>
        </w:rPr>
        <w:t xml:space="preserve"> </w:t>
      </w:r>
      <w:proofErr w:type="spellStart"/>
      <w:r w:rsidRPr="00AC1B4D">
        <w:rPr>
          <w:sz w:val="28"/>
          <w:szCs w:val="28"/>
        </w:rPr>
        <w:t>Consulting</w:t>
      </w:r>
      <w:proofErr w:type="spellEnd"/>
      <w:r w:rsidRPr="00AC1B4D">
        <w:rPr>
          <w:sz w:val="28"/>
          <w:szCs w:val="28"/>
        </w:rPr>
        <w:t xml:space="preserve"> </w:t>
      </w:r>
      <w:proofErr w:type="spellStart"/>
      <w:r w:rsidRPr="00AC1B4D">
        <w:rPr>
          <w:sz w:val="28"/>
          <w:szCs w:val="28"/>
        </w:rPr>
        <w:t>Group</w:t>
      </w:r>
      <w:proofErr w:type="spellEnd"/>
      <w:r w:rsidRPr="00AC1B4D">
        <w:rPr>
          <w:sz w:val="28"/>
          <w:szCs w:val="28"/>
        </w:rPr>
        <w:t xml:space="preserve"> – Бостонской консультативной группы (БКГ)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AC1B4D">
        <w:rPr>
          <w:sz w:val="28"/>
          <w:szCs w:val="28"/>
        </w:rPr>
        <w:t>. Традиционные методы разработки стратегий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AC1B4D">
        <w:rPr>
          <w:sz w:val="28"/>
          <w:szCs w:val="28"/>
        </w:rPr>
        <w:t>. Общая схема разработки стратегии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AC1B4D">
        <w:rPr>
          <w:sz w:val="28"/>
          <w:szCs w:val="28"/>
        </w:rPr>
        <w:t>. Методические основы формирования стратегии организации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AC1B4D">
        <w:rPr>
          <w:sz w:val="28"/>
          <w:szCs w:val="28"/>
        </w:rPr>
        <w:t>. Принципы оценки развития организации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AC1B4D">
        <w:rPr>
          <w:sz w:val="28"/>
          <w:szCs w:val="28"/>
        </w:rPr>
        <w:t>. Факторы эффективности действующей стратегии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AC1B4D">
        <w:rPr>
          <w:sz w:val="28"/>
          <w:szCs w:val="28"/>
        </w:rPr>
        <w:t>. Проблемы действующей стратегии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AC1B4D">
        <w:rPr>
          <w:sz w:val="28"/>
          <w:szCs w:val="28"/>
        </w:rPr>
        <w:t>. Прочность конкурентной позиции и факторы её определяющие</w:t>
      </w:r>
      <w:r>
        <w:rPr>
          <w:sz w:val="28"/>
          <w:szCs w:val="28"/>
        </w:rPr>
        <w:t>.</w:t>
      </w:r>
    </w:p>
    <w:p w:rsidR="00AC1B4D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AC1B4D">
        <w:rPr>
          <w:sz w:val="28"/>
          <w:szCs w:val="28"/>
        </w:rPr>
        <w:t>.</w:t>
      </w:r>
      <w:r>
        <w:rPr>
          <w:sz w:val="28"/>
          <w:szCs w:val="28"/>
        </w:rPr>
        <w:t xml:space="preserve"> Конкурентные стратегии организации М. Портера.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Pr="00AC1B4D">
        <w:rPr>
          <w:sz w:val="28"/>
          <w:szCs w:val="28"/>
        </w:rPr>
        <w:t xml:space="preserve"> Стратегические проблемы и их содержание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AC1B4D">
        <w:rPr>
          <w:sz w:val="28"/>
          <w:szCs w:val="28"/>
        </w:rPr>
        <w:t>. Стратегическое видение организации и его содержание.</w:t>
      </w:r>
    </w:p>
    <w:p w:rsidR="008A6864" w:rsidRDefault="00C126A0" w:rsidP="00C126A0">
      <w:pPr>
        <w:ind w:left="707" w:firstLine="709"/>
        <w:jc w:val="both"/>
        <w:rPr>
          <w:i/>
          <w:sz w:val="28"/>
          <w:szCs w:val="28"/>
        </w:rPr>
      </w:pPr>
      <w:r w:rsidRPr="00253687">
        <w:rPr>
          <w:i/>
          <w:sz w:val="28"/>
          <w:szCs w:val="28"/>
        </w:rPr>
        <w:t>Критерии оценки  устного опроса</w:t>
      </w:r>
      <w:r w:rsidR="00065B50">
        <w:rPr>
          <w:i/>
          <w:sz w:val="28"/>
          <w:szCs w:val="28"/>
        </w:rPr>
        <w:t xml:space="preserve"> (доклада, сообщения)</w:t>
      </w:r>
      <w:r w:rsidRPr="00253687">
        <w:rPr>
          <w:i/>
          <w:sz w:val="28"/>
          <w:szCs w:val="28"/>
        </w:rPr>
        <w:t>:</w:t>
      </w:r>
    </w:p>
    <w:p w:rsidR="00065B50" w:rsidRPr="00551122" w:rsidRDefault="00065B50" w:rsidP="00551122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065B50">
        <w:rPr>
          <w:sz w:val="28"/>
          <w:szCs w:val="28"/>
        </w:rPr>
        <w:t>ачество доклада</w:t>
      </w:r>
      <w:r w:rsidR="00551122">
        <w:rPr>
          <w:sz w:val="28"/>
          <w:szCs w:val="28"/>
        </w:rPr>
        <w:t xml:space="preserve"> (</w:t>
      </w:r>
      <w:r w:rsidR="00551122" w:rsidRPr="00551122">
        <w:rPr>
          <w:sz w:val="28"/>
          <w:szCs w:val="28"/>
        </w:rPr>
        <w:t>четко выстроен</w:t>
      </w:r>
      <w:r w:rsidR="00551122">
        <w:rPr>
          <w:sz w:val="28"/>
          <w:szCs w:val="28"/>
        </w:rPr>
        <w:t xml:space="preserve">; </w:t>
      </w:r>
      <w:r w:rsidR="00551122" w:rsidRPr="00551122">
        <w:rPr>
          <w:sz w:val="28"/>
          <w:szCs w:val="28"/>
        </w:rPr>
        <w:t xml:space="preserve"> сопровождается</w:t>
      </w:r>
      <w:r w:rsidR="00551122">
        <w:rPr>
          <w:sz w:val="28"/>
          <w:szCs w:val="28"/>
        </w:rPr>
        <w:t xml:space="preserve"> </w:t>
      </w:r>
      <w:r w:rsidR="00551122" w:rsidRPr="00551122">
        <w:rPr>
          <w:sz w:val="28"/>
          <w:szCs w:val="28"/>
        </w:rPr>
        <w:t>иллюстративным материалом;</w:t>
      </w:r>
      <w:r w:rsidR="00551122" w:rsidRPr="00551122">
        <w:t xml:space="preserve"> </w:t>
      </w:r>
      <w:r w:rsidR="00551122" w:rsidRPr="00551122">
        <w:rPr>
          <w:sz w:val="28"/>
          <w:szCs w:val="28"/>
        </w:rPr>
        <w:t>не зачитывается</w:t>
      </w:r>
      <w:r w:rsidR="00551122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065B50">
        <w:t xml:space="preserve"> </w:t>
      </w:r>
    </w:p>
    <w:p w:rsidR="00065B50" w:rsidRDefault="00065B50" w:rsidP="00551122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065B50">
        <w:rPr>
          <w:sz w:val="28"/>
          <w:szCs w:val="28"/>
        </w:rPr>
        <w:t>спользование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демонстрационного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материала</w:t>
      </w:r>
      <w:r w:rsidR="00551122">
        <w:rPr>
          <w:sz w:val="28"/>
          <w:szCs w:val="28"/>
        </w:rPr>
        <w:t xml:space="preserve"> (</w:t>
      </w:r>
      <w:r w:rsidR="00551122" w:rsidRPr="00551122">
        <w:rPr>
          <w:sz w:val="28"/>
          <w:szCs w:val="28"/>
        </w:rPr>
        <w:t>автор  представил  демонстрационный  материал  и</w:t>
      </w:r>
      <w:r w:rsidR="00551122">
        <w:rPr>
          <w:sz w:val="28"/>
          <w:szCs w:val="28"/>
        </w:rPr>
        <w:t xml:space="preserve"> </w:t>
      </w:r>
      <w:r w:rsidR="00551122" w:rsidRPr="00551122">
        <w:rPr>
          <w:sz w:val="28"/>
          <w:szCs w:val="28"/>
        </w:rPr>
        <w:t>прекрасно в нем ориентировался</w:t>
      </w:r>
      <w:r w:rsidR="0055112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65B50" w:rsidRDefault="00065B50" w:rsidP="00065B50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</w:t>
      </w:r>
      <w:r w:rsidRPr="00065B50">
        <w:rPr>
          <w:sz w:val="28"/>
          <w:szCs w:val="28"/>
        </w:rPr>
        <w:t>ачество ответов на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вопросы</w:t>
      </w:r>
      <w:r w:rsidR="00551122">
        <w:rPr>
          <w:sz w:val="28"/>
          <w:szCs w:val="28"/>
        </w:rPr>
        <w:t xml:space="preserve"> (четко отвечает на вопросы)</w:t>
      </w:r>
      <w:r>
        <w:rPr>
          <w:sz w:val="28"/>
          <w:szCs w:val="28"/>
        </w:rPr>
        <w:t>;</w:t>
      </w:r>
    </w:p>
    <w:p w:rsidR="00065B50" w:rsidRDefault="00065B50" w:rsidP="00551122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065B50">
        <w:rPr>
          <w:sz w:val="28"/>
          <w:szCs w:val="28"/>
        </w:rPr>
        <w:t>ладение научным и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специальным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аппаратом</w:t>
      </w:r>
      <w:r w:rsidR="00551122">
        <w:rPr>
          <w:sz w:val="28"/>
          <w:szCs w:val="28"/>
        </w:rPr>
        <w:t xml:space="preserve"> (</w:t>
      </w:r>
      <w:r w:rsidR="00551122" w:rsidRPr="00551122">
        <w:rPr>
          <w:sz w:val="28"/>
          <w:szCs w:val="28"/>
        </w:rPr>
        <w:t>владение специальным аппаратом</w:t>
      </w:r>
      <w:r w:rsidR="00551122">
        <w:rPr>
          <w:sz w:val="28"/>
          <w:szCs w:val="28"/>
        </w:rPr>
        <w:t xml:space="preserve"> и научной терминологией)</w:t>
      </w:r>
      <w:r w:rsidR="00551122" w:rsidRPr="00551122">
        <w:rPr>
          <w:sz w:val="28"/>
          <w:szCs w:val="28"/>
        </w:rPr>
        <w:t>;</w:t>
      </w:r>
    </w:p>
    <w:p w:rsidR="00065B50" w:rsidRDefault="00065B50" w:rsidP="00551122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Pr="00065B50">
        <w:rPr>
          <w:sz w:val="28"/>
          <w:szCs w:val="28"/>
        </w:rPr>
        <w:t>еткость выводов</w:t>
      </w:r>
      <w:r w:rsidR="00551122">
        <w:rPr>
          <w:sz w:val="28"/>
          <w:szCs w:val="28"/>
        </w:rPr>
        <w:t xml:space="preserve"> (выводы четкие и доказаны)</w:t>
      </w:r>
      <w:r>
        <w:rPr>
          <w:sz w:val="28"/>
          <w:szCs w:val="28"/>
        </w:rPr>
        <w:t>.</w:t>
      </w:r>
    </w:p>
    <w:p w:rsidR="006C3A3A" w:rsidRDefault="006C3A3A" w:rsidP="006C3A3A">
      <w:pPr>
        <w:ind w:left="708" w:firstLine="708"/>
        <w:jc w:val="both"/>
        <w:rPr>
          <w:i/>
          <w:sz w:val="28"/>
          <w:szCs w:val="28"/>
        </w:rPr>
      </w:pPr>
      <w:r w:rsidRPr="00253687">
        <w:rPr>
          <w:i/>
          <w:sz w:val="28"/>
          <w:szCs w:val="28"/>
        </w:rPr>
        <w:t xml:space="preserve">Критерии оценки </w:t>
      </w:r>
      <w:r>
        <w:rPr>
          <w:i/>
          <w:sz w:val="28"/>
          <w:szCs w:val="28"/>
        </w:rPr>
        <w:t>презентации:</w:t>
      </w:r>
    </w:p>
    <w:p w:rsidR="006C3A3A" w:rsidRPr="006C3A3A" w:rsidRDefault="006C3A3A" w:rsidP="006C3A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содержание (р</w:t>
      </w:r>
      <w:r w:rsidRPr="006C3A3A">
        <w:rPr>
          <w:sz w:val="28"/>
          <w:szCs w:val="28"/>
        </w:rPr>
        <w:t>абот</w:t>
      </w:r>
      <w:r>
        <w:rPr>
          <w:sz w:val="28"/>
          <w:szCs w:val="28"/>
        </w:rPr>
        <w:t xml:space="preserve">а </w:t>
      </w:r>
      <w:r w:rsidRPr="006C3A3A">
        <w:rPr>
          <w:sz w:val="28"/>
          <w:szCs w:val="28"/>
        </w:rPr>
        <w:t>демонстрирует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глубокое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понимание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описываемых</w:t>
      </w:r>
    </w:p>
    <w:p w:rsidR="006C3A3A" w:rsidRPr="006C3A3A" w:rsidRDefault="006C3A3A" w:rsidP="006C3A3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C3A3A">
        <w:rPr>
          <w:sz w:val="28"/>
          <w:szCs w:val="28"/>
        </w:rPr>
        <w:t>роцессов</w:t>
      </w:r>
      <w:r>
        <w:rPr>
          <w:sz w:val="28"/>
          <w:szCs w:val="28"/>
        </w:rPr>
        <w:t>; даны интересные дискуссионные материалы; г</w:t>
      </w:r>
      <w:r w:rsidRPr="006C3A3A">
        <w:rPr>
          <w:sz w:val="28"/>
          <w:szCs w:val="28"/>
        </w:rPr>
        <w:t>рамотно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используется</w:t>
      </w:r>
    </w:p>
    <w:p w:rsidR="006C3A3A" w:rsidRPr="006C3A3A" w:rsidRDefault="006C3A3A" w:rsidP="006C3A3A">
      <w:pPr>
        <w:jc w:val="both"/>
        <w:rPr>
          <w:sz w:val="28"/>
          <w:szCs w:val="28"/>
        </w:rPr>
      </w:pPr>
      <w:r w:rsidRPr="006C3A3A">
        <w:rPr>
          <w:sz w:val="28"/>
          <w:szCs w:val="28"/>
        </w:rPr>
        <w:t>научная лексика</w:t>
      </w:r>
      <w:r>
        <w:rPr>
          <w:sz w:val="28"/>
          <w:szCs w:val="28"/>
        </w:rPr>
        <w:t xml:space="preserve">; предложена собственная интерпретация или  развитие </w:t>
      </w:r>
      <w:r w:rsidRPr="006C3A3A">
        <w:rPr>
          <w:sz w:val="28"/>
          <w:szCs w:val="28"/>
        </w:rPr>
        <w:t>темы</w:t>
      </w:r>
      <w:r>
        <w:rPr>
          <w:sz w:val="28"/>
          <w:szCs w:val="28"/>
        </w:rPr>
        <w:t>);</w:t>
      </w:r>
    </w:p>
    <w:p w:rsidR="006C3A3A" w:rsidRPr="006C3A3A" w:rsidRDefault="006C3A3A" w:rsidP="006C3A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5368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дизайн (</w:t>
      </w:r>
      <w:r w:rsidRPr="006C3A3A">
        <w:rPr>
          <w:sz w:val="28"/>
          <w:szCs w:val="28"/>
        </w:rPr>
        <w:t>логиче</w:t>
      </w:r>
      <w:r>
        <w:rPr>
          <w:sz w:val="28"/>
          <w:szCs w:val="28"/>
        </w:rPr>
        <w:t xml:space="preserve">н </w:t>
      </w:r>
      <w:r w:rsidRPr="006C3A3A">
        <w:rPr>
          <w:sz w:val="28"/>
          <w:szCs w:val="28"/>
        </w:rPr>
        <w:t>и очевиден</w:t>
      </w:r>
      <w:r>
        <w:rPr>
          <w:sz w:val="28"/>
          <w:szCs w:val="28"/>
        </w:rPr>
        <w:t xml:space="preserve">; </w:t>
      </w:r>
      <w:r w:rsidRPr="006C3A3A">
        <w:rPr>
          <w:sz w:val="28"/>
          <w:szCs w:val="28"/>
        </w:rPr>
        <w:t>подчеркивает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содержание</w:t>
      </w:r>
      <w:r>
        <w:rPr>
          <w:sz w:val="28"/>
          <w:szCs w:val="28"/>
        </w:rPr>
        <w:t>; в</w:t>
      </w:r>
      <w:r w:rsidRPr="006C3A3A">
        <w:rPr>
          <w:sz w:val="28"/>
          <w:szCs w:val="28"/>
        </w:rPr>
        <w:t>се  параметры</w:t>
      </w:r>
    </w:p>
    <w:p w:rsidR="006C3A3A" w:rsidRPr="006C3A3A" w:rsidRDefault="006C3A3A" w:rsidP="006C3A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шрифта хорошо </w:t>
      </w:r>
      <w:r w:rsidRPr="006C3A3A">
        <w:rPr>
          <w:sz w:val="28"/>
          <w:szCs w:val="28"/>
        </w:rPr>
        <w:t>подобраны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(текст  хорошо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читается)</w:t>
      </w:r>
      <w:r>
        <w:rPr>
          <w:sz w:val="28"/>
          <w:szCs w:val="28"/>
        </w:rPr>
        <w:t>);</w:t>
      </w:r>
    </w:p>
    <w:p w:rsidR="006C3A3A" w:rsidRDefault="006C3A3A" w:rsidP="006C3A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графика (х</w:t>
      </w:r>
      <w:r w:rsidRPr="006C3A3A">
        <w:rPr>
          <w:sz w:val="28"/>
          <w:szCs w:val="28"/>
        </w:rPr>
        <w:t>орошо</w:t>
      </w:r>
      <w:r>
        <w:rPr>
          <w:sz w:val="28"/>
          <w:szCs w:val="28"/>
        </w:rPr>
        <w:t xml:space="preserve"> подобрана; </w:t>
      </w:r>
      <w:r w:rsidRPr="006C3A3A">
        <w:rPr>
          <w:sz w:val="28"/>
          <w:szCs w:val="28"/>
        </w:rPr>
        <w:t>соответствует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содержанию</w:t>
      </w:r>
      <w:r>
        <w:rPr>
          <w:sz w:val="28"/>
          <w:szCs w:val="28"/>
        </w:rPr>
        <w:t xml:space="preserve"> и о</w:t>
      </w:r>
      <w:r w:rsidRPr="006C3A3A">
        <w:rPr>
          <w:sz w:val="28"/>
          <w:szCs w:val="28"/>
        </w:rPr>
        <w:t>богащает</w:t>
      </w:r>
      <w:r>
        <w:rPr>
          <w:sz w:val="28"/>
          <w:szCs w:val="28"/>
        </w:rPr>
        <w:t xml:space="preserve"> его);</w:t>
      </w:r>
    </w:p>
    <w:p w:rsidR="00C126A0" w:rsidRDefault="006C3A3A" w:rsidP="006C3A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грамотность (н</w:t>
      </w:r>
      <w:r w:rsidRPr="006C3A3A">
        <w:rPr>
          <w:sz w:val="28"/>
          <w:szCs w:val="28"/>
        </w:rPr>
        <w:t>ет ошибок: ни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грамматических,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синтаксических</w:t>
      </w:r>
      <w:r>
        <w:rPr>
          <w:sz w:val="28"/>
          <w:szCs w:val="28"/>
        </w:rPr>
        <w:t>).</w:t>
      </w:r>
    </w:p>
    <w:p w:rsidR="00850039" w:rsidRDefault="00850039" w:rsidP="00850039">
      <w:pPr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Шкала оценивания устного опроса</w:t>
      </w:r>
      <w:r w:rsidR="00551122">
        <w:rPr>
          <w:i/>
          <w:sz w:val="28"/>
          <w:szCs w:val="28"/>
        </w:rPr>
        <w:t xml:space="preserve"> (доклада, сообщения, презентации)</w:t>
      </w:r>
      <w:r w:rsidR="00551122" w:rsidRPr="00253687">
        <w:rPr>
          <w:i/>
          <w:sz w:val="28"/>
          <w:szCs w:val="28"/>
        </w:rPr>
        <w:t>:</w:t>
      </w:r>
    </w:p>
    <w:p w:rsidR="0043336E" w:rsidRPr="0043336E" w:rsidRDefault="0043336E" w:rsidP="00551122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оценка – 5 баллов.</w:t>
      </w:r>
    </w:p>
    <w:p w:rsidR="00850039" w:rsidRDefault="00850039" w:rsidP="006C3A3A">
      <w:pPr>
        <w:ind w:firstLine="709"/>
        <w:jc w:val="both"/>
        <w:rPr>
          <w:sz w:val="28"/>
          <w:szCs w:val="28"/>
        </w:rPr>
      </w:pPr>
    </w:p>
    <w:p w:rsidR="00253687" w:rsidRPr="00253687" w:rsidRDefault="00253687" w:rsidP="00253687">
      <w:pPr>
        <w:ind w:firstLine="709"/>
        <w:jc w:val="center"/>
        <w:rPr>
          <w:b/>
          <w:sz w:val="28"/>
          <w:szCs w:val="28"/>
        </w:rPr>
      </w:pPr>
      <w:r w:rsidRPr="00253687">
        <w:rPr>
          <w:b/>
          <w:sz w:val="28"/>
          <w:szCs w:val="28"/>
        </w:rPr>
        <w:t>База тестовы</w:t>
      </w:r>
      <w:r w:rsidR="004D2C5D">
        <w:rPr>
          <w:b/>
          <w:sz w:val="28"/>
          <w:szCs w:val="28"/>
        </w:rPr>
        <w:t>х вопросов для оценки</w:t>
      </w:r>
      <w:r w:rsidRPr="00253687">
        <w:rPr>
          <w:b/>
          <w:sz w:val="28"/>
          <w:szCs w:val="28"/>
        </w:rPr>
        <w:t xml:space="preserve"> уровня</w:t>
      </w:r>
      <w:r w:rsidR="004D2C5D">
        <w:rPr>
          <w:b/>
          <w:sz w:val="28"/>
          <w:szCs w:val="28"/>
        </w:rPr>
        <w:t xml:space="preserve"> 1</w:t>
      </w:r>
    </w:p>
    <w:p w:rsidR="00253687" w:rsidRPr="002367AC" w:rsidRDefault="00253687" w:rsidP="00253687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1.Разработка и  реализация действий,  ведущих к долгосрочному превышению  уровня результативности деятельности фирмы над уровнем конкурентов – это: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стратегический план;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стратегический анализ;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стратегическое управление;</w:t>
      </w:r>
    </w:p>
    <w:p w:rsidR="00253687" w:rsidRPr="002367AC" w:rsidRDefault="00253687" w:rsidP="00253687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D) стратегический менеджмент;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стратегическое планирование.</w:t>
      </w:r>
    </w:p>
    <w:p w:rsidR="00253687" w:rsidRPr="002367AC" w:rsidRDefault="00253687" w:rsidP="00253687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2. Стратегическое управление - это управленческая технология предполагающая:</w:t>
      </w:r>
    </w:p>
    <w:p w:rsidR="00253687" w:rsidRPr="002367AC" w:rsidRDefault="00253687" w:rsidP="00253687">
      <w:pPr>
        <w:ind w:firstLine="709"/>
        <w:jc w:val="both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A) развитие  организации в  соответствии  с разработанной стратегией;</w:t>
      </w:r>
    </w:p>
    <w:p w:rsidR="00253687" w:rsidRPr="002367AC" w:rsidRDefault="00253687" w:rsidP="00253687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B) взаимосвязанный комплекс долгосрочных мер или  подходов во  имя укрепления жизнеспособности  и  мощи организации  по отношению к её конкурентам;</w:t>
      </w:r>
    </w:p>
    <w:p w:rsidR="00253687" w:rsidRPr="002367AC" w:rsidRDefault="00253687" w:rsidP="00253687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C) набор правил для принятия решений, которыми организация  руководствуется в своей деятельности;</w:t>
      </w:r>
    </w:p>
    <w:p w:rsidR="00253687" w:rsidRPr="002367AC" w:rsidRDefault="00253687" w:rsidP="00253687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D) единоличное управление стратегом в соответствии с выработанной им стратегией для достижения стратегической цели;</w:t>
      </w:r>
    </w:p>
    <w:p w:rsidR="00253687" w:rsidRPr="002367AC" w:rsidRDefault="00253687" w:rsidP="00253687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E) решение  задачи о  том, как  достичь стратегической  цели из  исходной ситуации  с помощью имеющихся  ресурсов  и с учётом возможных действий конкурентов.</w:t>
      </w:r>
    </w:p>
    <w:p w:rsidR="00253687" w:rsidRPr="002367AC" w:rsidRDefault="00253687" w:rsidP="00253687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3. Назовите первый этап развития и становления стратегического менеджмента по Р. Коху:</w:t>
      </w:r>
    </w:p>
    <w:p w:rsidR="00253687" w:rsidRPr="002367AC" w:rsidRDefault="00253687" w:rsidP="00253687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A) классическое стратегическое планирование;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портфельный менеджмент;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отступление к прагматизму;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интуитивные, адаптивные и творческие аспекты стратегии;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конкурентные стратегии М. Портера.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 xml:space="preserve">4. Цели при стратегическом управлении бывают: 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траекторные;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«мягкие»;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точечные;</w:t>
      </w:r>
    </w:p>
    <w:p w:rsidR="00253687" w:rsidRPr="002367AC" w:rsidRDefault="00253687" w:rsidP="00253687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D) траекторные и точечные;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«жесткие».</w:t>
      </w:r>
    </w:p>
    <w:p w:rsidR="00253687" w:rsidRPr="002367AC" w:rsidRDefault="00253687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5. Управленческая  конструкция,  отражающая представление  субъектом  управления управленческой ситуации, текущего и желательного положения объекта управления, путей перехода от текущего состояния к желательному - это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Цель;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Стратегическая цель;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lastRenderedPageBreak/>
        <w:t>C) Миссия;</w:t>
      </w:r>
    </w:p>
    <w:p w:rsidR="00253687" w:rsidRPr="002367AC" w:rsidRDefault="00253687" w:rsidP="00253687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D) Видение;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Стратегия.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6. В зависимости от степени важности для объекта управления цели подразделяются на:</w:t>
      </w:r>
    </w:p>
    <w:p w:rsidR="00E623CD" w:rsidRPr="002367AC" w:rsidRDefault="00E623CD" w:rsidP="00E623CD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A) Стратегические, тактические, оперативные;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Долгосрочные, краткосрочные;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Траекторные, точечные;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Нейтральные, кооперирующиеся;</w:t>
      </w:r>
    </w:p>
    <w:p w:rsidR="00253687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Нейтральные, конкурирующие.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7. Управленческая  технология,  позволяющая  на основании  имеющейся  информации  составить представление о ситуации принятия решения и подготовить рекомендации по действиям, которые следует предпринять - это</w:t>
      </w:r>
    </w:p>
    <w:p w:rsidR="00E623CD" w:rsidRPr="002367AC" w:rsidRDefault="00E623CD" w:rsidP="00E623CD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A) Анализ;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Метод;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Система;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Цикл;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Гипотеза.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8. При данном виде анализа не предусматривается использование  специальных  методов  выявления факторов, влияющих на развитие управленческой ситуации?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РПСР-анализ;</w:t>
      </w:r>
    </w:p>
    <w:p w:rsidR="00E623CD" w:rsidRPr="002367AC" w:rsidRDefault="00E623CD" w:rsidP="00E623CD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B) SWOT-анализ;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PEST-анализ;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SPACE-анализ;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Ситуационный анализ.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9. К универсальным технологиям стратегического анализа не относятся: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SWOT-анализ;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РПСР-анализ;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Анализ конкурентов;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Технический анализ;</w:t>
      </w:r>
    </w:p>
    <w:p w:rsidR="00E623CD" w:rsidRPr="002367AC" w:rsidRDefault="00E623CD" w:rsidP="00E623CD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E) Ответы С и D.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10. Направление развития фирмы в соответствии с поставленной целью - это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Концепция;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Цель;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Задача;</w:t>
      </w:r>
    </w:p>
    <w:p w:rsidR="00E623CD" w:rsidRPr="002367AC" w:rsidRDefault="00E623CD" w:rsidP="00E623CD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D) Стратегия;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Стратегический план.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11. М. Портер разделял стратегии, которым компания может  следовать  на три типа:  лидерство  по издержкам, дифференциация и</w:t>
      </w:r>
    </w:p>
    <w:p w:rsidR="00E623CD" w:rsidRPr="002367AC" w:rsidRDefault="00E623CD" w:rsidP="00E623CD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A) Фокусирования;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Развития рынка;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Сохранение существующего положения;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Развития продукта;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Диверсификации.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12. К глобальным стратегиям конкурентной борьбы не относится следующая из стратегий: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Минимизации издержек;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 )Фокусирования;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 Дифференциации;</w:t>
      </w:r>
    </w:p>
    <w:p w:rsidR="00E623CD" w:rsidRPr="002367AC" w:rsidRDefault="00E623CD" w:rsidP="00E623CD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D) Сокращения.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13. Стратегическое планирование как этап становления стратегического менеджмента характеризовалось: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представлением  о  стабильной  среде организации, как внутренней, так и внешней;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lastRenderedPageBreak/>
        <w:t>B) выявлением текущих изменений показателей деятельности  организации  и  экстраполяцией выявленных тенденций в будущее;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C) выявлением трендов не только экономического развития  корпорации,  но  и  среды  ее существования;</w:t>
      </w:r>
    </w:p>
    <w:p w:rsidR="00E623CD" w:rsidRPr="002367AC" w:rsidRDefault="00E623CD" w:rsidP="00E623CD">
      <w:pPr>
        <w:ind w:firstLine="709"/>
        <w:jc w:val="both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D) установлением ясно определенных целей и разработкой путей их достижения;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выявлением будущих изменений показателей деятельности организации.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14. Одна из  функций стратегического  управления, которая представляет собой процесс выбора целей организации и путей их достижения - это: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Стратегический анализ;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Стратегический менеджмент;</w:t>
      </w:r>
    </w:p>
    <w:p w:rsidR="00E623CD" w:rsidRPr="002367AC" w:rsidRDefault="00E623CD" w:rsidP="00E623CD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C) Стратегическое планирование;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Стратегический контроль;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Стратегическая ситуация.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15. Расположите  стадии  процесса  стратегического планирования в правильной последовательности: 1) Выбор стратегии; 2) Определение миссии и целей организации; 3) Реализация стратегии; 4) Оценка и контроль  выполнения;  5)  Анализ  среды, включающий в себя сбор информации, анализ сильных и слабых сторон фирмы, а также ее потенциальных  возможностей  на  основании имеющейся внешней и внутренней информации.</w:t>
      </w:r>
    </w:p>
    <w:p w:rsidR="00E623CD" w:rsidRPr="002367AC" w:rsidRDefault="00E623CD" w:rsidP="00E623CD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A) 5; 2; 1; 4; 3;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2; 5; 1; 3; 4;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2; 5; 3; 1; 4;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5; 1; 2; 3; 4;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1; 5; 3; 2; 4.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 xml:space="preserve">16. Стратегическое решение - это: 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Анализ  внешней  и  внутренней  среды организации;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Разработка стратегических альтернатив;</w:t>
      </w:r>
    </w:p>
    <w:p w:rsidR="00E623CD" w:rsidRPr="002367AC" w:rsidRDefault="00E623CD" w:rsidP="00E623CD">
      <w:pPr>
        <w:ind w:firstLine="709"/>
        <w:jc w:val="both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C) Выбор  альтернативного  варианта стратегического поведения предприятия;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Реализация стратегического плана;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Реализация стратегических целей и задач.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 xml:space="preserve">17. Управленческое решение как процесс - это: 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Приказ или постановление;</w:t>
      </w:r>
    </w:p>
    <w:p w:rsidR="00E623CD" w:rsidRPr="002367AC" w:rsidRDefault="00E623CD" w:rsidP="00E623CD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B) Поиск, переработка и анализ информации, разработка альтернатив, выбор лучшей из них, утверждение и реализация;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План действий, программа;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Устное или письменное распоряжение;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Ответы В и С.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18. Установите  взаимосвязь  между  различными параметрами решения и уровнем его принятия: чем выше уровень принятия решения, тем степень ответственности за принимаемое решение.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Меньше;</w:t>
      </w:r>
    </w:p>
    <w:p w:rsidR="00E623CD" w:rsidRPr="002367AC" w:rsidRDefault="00E623CD" w:rsidP="00E623CD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B) Больше;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Выше;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Ниже;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Надежнее.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19. Управление формированием конкурентоспособного трудового  потенциала  организации  с  учетом происходящих и предстоящих изменений в ее внешней  и  внутренней  среде,  позволяющее организации выживать, развиваться и достигать</w:t>
      </w:r>
      <w:r w:rsidR="002367AC" w:rsidRPr="002367AC">
        <w:rPr>
          <w:sz w:val="24"/>
          <w:szCs w:val="24"/>
        </w:rPr>
        <w:t xml:space="preserve"> своих целей в долгосрочной перспективе - это: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Стратегическое планирование;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 Стратегический контроль;</w:t>
      </w:r>
    </w:p>
    <w:p w:rsidR="00E623CD" w:rsidRPr="002367AC" w:rsidRDefault="00E623CD" w:rsidP="002367AC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C) Стратегическое  управление  персоналом</w:t>
      </w:r>
      <w:r w:rsidR="002367AC" w:rsidRPr="002367AC">
        <w:rPr>
          <w:b/>
          <w:sz w:val="24"/>
          <w:szCs w:val="24"/>
        </w:rPr>
        <w:t xml:space="preserve"> </w:t>
      </w:r>
      <w:r w:rsidRPr="002367AC">
        <w:rPr>
          <w:b/>
          <w:sz w:val="24"/>
          <w:szCs w:val="24"/>
        </w:rPr>
        <w:t>организации;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Стратегический менеджмент;</w:t>
      </w:r>
    </w:p>
    <w:p w:rsidR="002367AC" w:rsidRPr="002367AC" w:rsidRDefault="002367AC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lastRenderedPageBreak/>
        <w:t>E)  Стратегия.</w:t>
      </w:r>
    </w:p>
    <w:p w:rsidR="002367AC" w:rsidRPr="002367AC" w:rsidRDefault="002367AC" w:rsidP="002367AC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20. Объектами стратегического управления персоналом не являются:</w:t>
      </w:r>
    </w:p>
    <w:p w:rsidR="002367AC" w:rsidRPr="002367AC" w:rsidRDefault="002367AC" w:rsidP="002367AC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A) сотрудники организации;</w:t>
      </w:r>
    </w:p>
    <w:p w:rsidR="002367AC" w:rsidRPr="002367AC" w:rsidRDefault="002367AC" w:rsidP="002367AC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условия труда;</w:t>
      </w:r>
    </w:p>
    <w:p w:rsidR="002367AC" w:rsidRPr="002367AC" w:rsidRDefault="002367AC" w:rsidP="002367AC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рынок труда;</w:t>
      </w:r>
    </w:p>
    <w:p w:rsidR="002367AC" w:rsidRPr="002367AC" w:rsidRDefault="002367AC" w:rsidP="002367AC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структура персонала;</w:t>
      </w:r>
    </w:p>
    <w:p w:rsidR="002367AC" w:rsidRPr="002367AC" w:rsidRDefault="002367AC" w:rsidP="002367AC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организационная культура.</w:t>
      </w:r>
    </w:p>
    <w:p w:rsidR="002367AC" w:rsidRDefault="002367AC" w:rsidP="002367AC">
      <w:pPr>
        <w:ind w:firstLine="709"/>
        <w:rPr>
          <w:sz w:val="28"/>
          <w:szCs w:val="28"/>
        </w:rPr>
      </w:pPr>
    </w:p>
    <w:p w:rsidR="002367AC" w:rsidRDefault="002367AC" w:rsidP="002367AC">
      <w:pPr>
        <w:ind w:firstLine="709"/>
        <w:jc w:val="center"/>
        <w:rPr>
          <w:b/>
          <w:sz w:val="28"/>
          <w:szCs w:val="28"/>
        </w:rPr>
      </w:pPr>
      <w:r w:rsidRPr="002367AC">
        <w:rPr>
          <w:b/>
          <w:sz w:val="28"/>
          <w:szCs w:val="28"/>
        </w:rPr>
        <w:t xml:space="preserve">База </w:t>
      </w:r>
      <w:r>
        <w:rPr>
          <w:b/>
          <w:sz w:val="28"/>
          <w:szCs w:val="28"/>
        </w:rPr>
        <w:t xml:space="preserve">тестовых </w:t>
      </w:r>
      <w:r w:rsidR="004D2C5D">
        <w:rPr>
          <w:b/>
          <w:sz w:val="28"/>
          <w:szCs w:val="28"/>
        </w:rPr>
        <w:t>вопросов для оценки</w:t>
      </w:r>
      <w:r w:rsidRPr="002367AC">
        <w:rPr>
          <w:b/>
          <w:sz w:val="28"/>
          <w:szCs w:val="28"/>
        </w:rPr>
        <w:t xml:space="preserve"> уровня</w:t>
      </w:r>
      <w:r w:rsidR="004D2C5D">
        <w:rPr>
          <w:b/>
          <w:sz w:val="28"/>
          <w:szCs w:val="28"/>
        </w:rPr>
        <w:t xml:space="preserve"> 2</w:t>
      </w:r>
    </w:p>
    <w:p w:rsidR="002367AC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1. В ответе на какой вопрос выражается сущность стратегического менеджмента?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где сейчас находится организация?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B) в каком направлении, по мнению высшего руководства, она должна развиваться в будущем?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C) как она собирается попасть в то положение, где ее хочет видеть руководство?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Каким образом будет реализована стратегия?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E) Ответы А, В, С.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2. Отдельный сегмент окружения, на который фирма имеет (или хочет получить) выход - это: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Стратегический хозяйственный центр;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B) Стратегическая зона хозяйствования;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Стратегия организации;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Внешняя среда организации;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Конкурентная среда.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3. Что  из  нижеперечисленного  относится  к стратегическому управлению?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A) Производство  товаров  и  услуг  с  целью получения доходов от их реализации;</w:t>
      </w:r>
    </w:p>
    <w:p w:rsidR="00B1188D" w:rsidRPr="008D779F" w:rsidRDefault="00B1188D" w:rsidP="00B1188D">
      <w:pPr>
        <w:ind w:firstLine="709"/>
        <w:jc w:val="both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B) Выживание организации в долгосрочной перспективе  посредством  установления динамичного  баланса  с  окружением, позволяющего  решать  проблемы заинтересованных в деятельности организации лиц;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C) Ориентация  на  краткосрочную  и среднесрочную перспективу;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D) Прибыльность  и  рациональность использования производственного потенциала;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Ответы С и В.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 xml:space="preserve">4. При формировании миссии необходимо учитывать: 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внешнюю направленность компании;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B) внутреннюю значимость компании;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структуру компании;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генеральную цель компании;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стратегические ориентиры.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5. К  основным  элементам  миссии  организации относятся: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название и статус;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товар или услуга;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акционеры компании;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технология;</w:t>
      </w:r>
    </w:p>
    <w:p w:rsidR="00B1188D" w:rsidRPr="00C602A2" w:rsidRDefault="00B1188D" w:rsidP="00B1188D">
      <w:pPr>
        <w:ind w:firstLine="709"/>
        <w:rPr>
          <w:sz w:val="24"/>
          <w:szCs w:val="24"/>
          <w:lang w:val="en-US"/>
        </w:rPr>
      </w:pPr>
      <w:r w:rsidRPr="008D779F">
        <w:rPr>
          <w:b/>
          <w:sz w:val="24"/>
          <w:szCs w:val="24"/>
          <w:lang w:val="en-US"/>
        </w:rPr>
        <w:t xml:space="preserve">E) </w:t>
      </w:r>
      <w:r w:rsidRPr="008D779F">
        <w:rPr>
          <w:b/>
          <w:sz w:val="24"/>
          <w:szCs w:val="24"/>
        </w:rPr>
        <w:t>ответы</w:t>
      </w:r>
      <w:r w:rsidRPr="008D779F">
        <w:rPr>
          <w:b/>
          <w:sz w:val="24"/>
          <w:szCs w:val="24"/>
          <w:lang w:val="en-US"/>
        </w:rPr>
        <w:t xml:space="preserve"> A,B,D.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6. Роль миссии заключается в том, чтобы: A) сформировать  потенциал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конкурентоспособности компании;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снизить риск недальновидного управления и принятия необоснованных решений;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создать критерий для оценки необходимости выполнения  всех  действий,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осуществляемых в организации;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определить  стратегическое  направление развития компании;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E) ответы А, В, С.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7. Анализ  возможностей  (</w:t>
      </w:r>
      <w:proofErr w:type="spellStart"/>
      <w:r w:rsidRPr="008D779F">
        <w:rPr>
          <w:sz w:val="24"/>
          <w:szCs w:val="24"/>
        </w:rPr>
        <w:t>Opportunity</w:t>
      </w:r>
      <w:proofErr w:type="spellEnd"/>
      <w:r w:rsidRPr="008D779F">
        <w:rPr>
          <w:sz w:val="24"/>
          <w:szCs w:val="24"/>
        </w:rPr>
        <w:t xml:space="preserve">  </w:t>
      </w:r>
      <w:proofErr w:type="spellStart"/>
      <w:r w:rsidRPr="008D779F">
        <w:rPr>
          <w:sz w:val="24"/>
          <w:szCs w:val="24"/>
        </w:rPr>
        <w:t>Analysis</w:t>
      </w:r>
      <w:proofErr w:type="spellEnd"/>
      <w:r w:rsidRPr="008D779F">
        <w:rPr>
          <w:sz w:val="24"/>
          <w:szCs w:val="24"/>
        </w:rPr>
        <w:t>) позволяет: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A) «высветить»  риски  и  возможности,  с которыми  сталкивается  компания,</w:t>
      </w:r>
    </w:p>
    <w:p w:rsidR="00B1188D" w:rsidRPr="008D779F" w:rsidRDefault="00B1188D" w:rsidP="00B1188D">
      <w:pPr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lastRenderedPageBreak/>
        <w:t>стремящаяся  повлиять  на  конкурентную ситуацию;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обсудить  несколько  возможных  сценариев развития  событий  или  нужно  получить оценку долговременной перспективы;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определение направления стратегии развития;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ответы А и В.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Ответы В и С.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8. SWOT-анализ  основан  на  оценке  следующих параметров?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темпы роста отрасли;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сильные и слабые стороны фирмы;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привлекательность отрасли;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угрозы и возможности;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E) B и D.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9. Матрица  Бостонской  Консалтинговой  Группы основана  на  оценке  следующих параметров: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привлекательность отрасли;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возможности;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C) темпы роста отрасли;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конкурентное преимущество;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E) относительная доля на рынке.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10. Какой  вид  стратегии  отражает  специфику деятельности организации,  носит наиболее общий характер и характеризует перспективы развития компании в целом?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A) Функциональные стратегии;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Эталонные стратегии;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Бизнес-стратегии;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Корпоративная стратегия;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Конкурентные стратегии.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11. К какому виду эталонных стратегий относятся стратегия усиления позиции на рынке, стратегия развития рынка и стратегия развития продукта?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A) стратегии концентрированного роста;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стратегии интегрированного роста;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стратегии диверсифицированного роста;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стратегии сокращения;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стратегии роста.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12. К какому виду эталонных стратегий относятся стратегия ликвидации и стратегия "сбора урожая"?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стратегии концентрированного роста;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стратегии интегрированного роста;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стратегии диверсифицированного роста;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D) стратегии сокращения;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стратегия минимизации издержек.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13. В основные виды управленческой деятельности в рамках процесса стратегического планирования НЕ входит: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распределение ресурсов;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адаптацию к внешней среде;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внутреннюю координацию;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создание организационных стратегий;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E) ответы В,С.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 xml:space="preserve">14. Какая из школ стратегического планирования по Г. </w:t>
      </w:r>
      <w:proofErr w:type="spellStart"/>
      <w:r w:rsidRPr="008D779F">
        <w:rPr>
          <w:sz w:val="24"/>
          <w:szCs w:val="24"/>
        </w:rPr>
        <w:t>Минцбергу</w:t>
      </w:r>
      <w:proofErr w:type="spellEnd"/>
      <w:r w:rsidRPr="008D779F">
        <w:rPr>
          <w:sz w:val="24"/>
          <w:szCs w:val="24"/>
        </w:rPr>
        <w:t xml:space="preserve"> характеризуется тем,  что  стратегия получается  в  результате  сознательного  и</w:t>
      </w:r>
    </w:p>
    <w:p w:rsidR="00B1188D" w:rsidRPr="008D779F" w:rsidRDefault="00B1188D" w:rsidP="008D779F">
      <w:pPr>
        <w:rPr>
          <w:sz w:val="24"/>
          <w:szCs w:val="24"/>
        </w:rPr>
      </w:pPr>
      <w:r w:rsidRPr="008D779F">
        <w:rPr>
          <w:sz w:val="24"/>
          <w:szCs w:val="24"/>
        </w:rPr>
        <w:t>тщательного мыс</w:t>
      </w:r>
      <w:r w:rsidR="008D779F" w:rsidRPr="008D779F">
        <w:rPr>
          <w:sz w:val="24"/>
          <w:szCs w:val="24"/>
        </w:rPr>
        <w:t xml:space="preserve">лительного процесса и уникальна </w:t>
      </w:r>
      <w:r w:rsidRPr="008D779F">
        <w:rPr>
          <w:sz w:val="24"/>
          <w:szCs w:val="24"/>
        </w:rPr>
        <w:t>для конкретной организации?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Школа планирования;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Школа позиционирования;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lastRenderedPageBreak/>
        <w:t>C) Школа предпринимательства;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D) Когнитивная школа;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Школа обучения.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15. Механизм менеджмента, обеспечивающий выбор способа достижения его целей - это: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Анализ;</w:t>
      </w:r>
    </w:p>
    <w:p w:rsidR="008D779F" w:rsidRPr="008D779F" w:rsidRDefault="008D779F" w:rsidP="008D779F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B) Планирование;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Принятие решений;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Мотивация;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Контроль.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16. Установите  взаимосвязь  между  различными параметрами решения и уровнем его принятия: чем выше уровень принятия решения, тем времени требуется на разработку решения.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Меньше;</w:t>
      </w:r>
    </w:p>
    <w:p w:rsidR="008D779F" w:rsidRPr="008D779F" w:rsidRDefault="008D779F" w:rsidP="008D779F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B) Больше;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Выше;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Ниже;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неопределеннее ориентир.</w:t>
      </w:r>
    </w:p>
    <w:p w:rsidR="008D779F" w:rsidRPr="008D779F" w:rsidRDefault="008D779F" w:rsidP="008D779F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17. Расположите  уровни  принятия  решений  в организации в порядке возрастания: 1)тактические; 2)стратегические; 3) оперативные.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1, 2, 3;</w:t>
      </w:r>
    </w:p>
    <w:p w:rsidR="008D779F" w:rsidRPr="008D779F" w:rsidRDefault="008D779F" w:rsidP="008D779F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B) 3, 1, 2;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1, 3, 2;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2, 1, 3;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2, 3, 1;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 xml:space="preserve">18. Разработка решения производится: 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Индивидуально руководителем;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В группе;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 С участием экспертов;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Руководителями отделов;</w:t>
      </w:r>
    </w:p>
    <w:p w:rsidR="008D779F" w:rsidRPr="008D779F" w:rsidRDefault="008D779F" w:rsidP="008D779F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E) Ответы А, D.</w:t>
      </w:r>
    </w:p>
    <w:p w:rsidR="008D779F" w:rsidRPr="008D779F" w:rsidRDefault="008D779F" w:rsidP="008D779F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19. Какой  стратегии  организации  соответствует стратегия управления персоналом, при которой происходит  поиск  и  привлечение  работников-новаторов,  инициативных,  контактных,  с долговременной ориентацией, готовых рисковать, не</w:t>
      </w:r>
    </w:p>
    <w:p w:rsidR="008D779F" w:rsidRPr="008D779F" w:rsidRDefault="008D779F" w:rsidP="008D779F">
      <w:pPr>
        <w:rPr>
          <w:sz w:val="24"/>
          <w:szCs w:val="24"/>
        </w:rPr>
      </w:pPr>
      <w:r w:rsidRPr="008D779F">
        <w:rPr>
          <w:sz w:val="24"/>
          <w:szCs w:val="24"/>
        </w:rPr>
        <w:t>боящихся ответственности?</w:t>
      </w:r>
    </w:p>
    <w:p w:rsidR="008D779F" w:rsidRPr="008D779F" w:rsidRDefault="008D779F" w:rsidP="008D779F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A) Предпринимательская стратегия;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Стратегия динамического роста;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Стратегия прибыльности;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Ликвидационная стратегия;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Стратегия круговорота (циклическая).</w:t>
      </w:r>
    </w:p>
    <w:p w:rsidR="008D779F" w:rsidRPr="008D779F" w:rsidRDefault="008D779F" w:rsidP="008D779F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20. Какой  стратегии  организации  соответствует стратегия  управления  персоналом,  которая ориентируется  на  критерии  количества  и эффективности в области персонала?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Предпринимательская стратегия;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Стратегия динамического роста;</w:t>
      </w:r>
    </w:p>
    <w:p w:rsidR="008D779F" w:rsidRPr="008D779F" w:rsidRDefault="008D779F" w:rsidP="008D779F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C) Стратегия прибыльности;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Ликвидационная стратегия;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Стратегия круговорота (циклическая).</w:t>
      </w:r>
    </w:p>
    <w:p w:rsidR="008D779F" w:rsidRPr="008D779F" w:rsidRDefault="008D779F" w:rsidP="008D779F">
      <w:pPr>
        <w:ind w:firstLine="709"/>
        <w:rPr>
          <w:sz w:val="28"/>
          <w:szCs w:val="28"/>
        </w:rPr>
      </w:pPr>
    </w:p>
    <w:p w:rsidR="00C126A0" w:rsidRPr="004D2C5D" w:rsidRDefault="00C126A0" w:rsidP="00C126A0">
      <w:pPr>
        <w:ind w:left="707" w:firstLine="709"/>
        <w:jc w:val="both"/>
        <w:rPr>
          <w:i/>
          <w:sz w:val="28"/>
          <w:szCs w:val="28"/>
        </w:rPr>
      </w:pPr>
      <w:r w:rsidRPr="004D2C5D">
        <w:rPr>
          <w:i/>
          <w:sz w:val="28"/>
          <w:szCs w:val="28"/>
        </w:rPr>
        <w:t>Критерии оценки теста:</w:t>
      </w:r>
    </w:p>
    <w:p w:rsidR="00C126A0" w:rsidRPr="00C126A0" w:rsidRDefault="004D2C5D" w:rsidP="004D2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26A0">
        <w:rPr>
          <w:sz w:val="28"/>
          <w:szCs w:val="28"/>
        </w:rPr>
        <w:t>1 балл</w:t>
      </w:r>
      <w:r>
        <w:rPr>
          <w:sz w:val="28"/>
          <w:szCs w:val="28"/>
        </w:rPr>
        <w:t xml:space="preserve"> - за каждый </w:t>
      </w:r>
      <w:r w:rsidR="00C126A0" w:rsidRPr="00C126A0">
        <w:rPr>
          <w:sz w:val="28"/>
          <w:szCs w:val="28"/>
        </w:rPr>
        <w:t>правильный от</w:t>
      </w:r>
      <w:r>
        <w:rPr>
          <w:sz w:val="28"/>
          <w:szCs w:val="28"/>
        </w:rPr>
        <w:t>вет на вопрос</w:t>
      </w:r>
      <w:r w:rsidR="00C126A0" w:rsidRPr="00C126A0">
        <w:rPr>
          <w:sz w:val="28"/>
          <w:szCs w:val="28"/>
        </w:rPr>
        <w:t>;</w:t>
      </w:r>
    </w:p>
    <w:p w:rsidR="00C126A0" w:rsidRDefault="004D2C5D" w:rsidP="004D2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26A0">
        <w:rPr>
          <w:sz w:val="28"/>
          <w:szCs w:val="28"/>
        </w:rPr>
        <w:t xml:space="preserve">0 баллов </w:t>
      </w:r>
      <w:r w:rsidR="00C126A0" w:rsidRPr="00C126A0">
        <w:rPr>
          <w:sz w:val="28"/>
          <w:szCs w:val="28"/>
        </w:rPr>
        <w:t>– обучающийся да</w:t>
      </w:r>
      <w:r>
        <w:rPr>
          <w:sz w:val="28"/>
          <w:szCs w:val="28"/>
        </w:rPr>
        <w:t>л неправильный ответ на вопрос</w:t>
      </w:r>
      <w:r w:rsidR="00C126A0" w:rsidRPr="00C126A0">
        <w:rPr>
          <w:sz w:val="28"/>
          <w:szCs w:val="28"/>
        </w:rPr>
        <w:t>.</w:t>
      </w:r>
    </w:p>
    <w:p w:rsidR="004D2C5D" w:rsidRDefault="004D2C5D" w:rsidP="004D2C5D">
      <w:pPr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Шкала оценивания теста:</w:t>
      </w:r>
    </w:p>
    <w:p w:rsidR="004D2C5D" w:rsidRDefault="004D2C5D" w:rsidP="004D2C5D">
      <w:pPr>
        <w:jc w:val="both"/>
        <w:rPr>
          <w:sz w:val="28"/>
          <w:szCs w:val="28"/>
        </w:rPr>
      </w:pPr>
      <w:r>
        <w:rPr>
          <w:sz w:val="28"/>
          <w:szCs w:val="28"/>
        </w:rPr>
        <w:t>90-100% правильных ответов – отлично;</w:t>
      </w:r>
    </w:p>
    <w:p w:rsidR="004D2C5D" w:rsidRDefault="004D2C5D" w:rsidP="004D2C5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70-89%  правильных ответов – хорошо;</w:t>
      </w:r>
    </w:p>
    <w:p w:rsidR="004D2C5D" w:rsidRDefault="004D2C5D" w:rsidP="004D2C5D">
      <w:pPr>
        <w:jc w:val="both"/>
        <w:rPr>
          <w:sz w:val="28"/>
          <w:szCs w:val="28"/>
        </w:rPr>
      </w:pPr>
      <w:r>
        <w:rPr>
          <w:sz w:val="28"/>
          <w:szCs w:val="28"/>
        </w:rPr>
        <w:t>50-69% правильных ответов – удовлетворительно;</w:t>
      </w:r>
    </w:p>
    <w:p w:rsidR="004D2C5D" w:rsidRDefault="004D2C5D" w:rsidP="004D2C5D">
      <w:pPr>
        <w:jc w:val="both"/>
        <w:rPr>
          <w:sz w:val="28"/>
          <w:szCs w:val="28"/>
        </w:rPr>
      </w:pPr>
      <w:r>
        <w:rPr>
          <w:sz w:val="28"/>
          <w:szCs w:val="28"/>
        </w:rPr>
        <w:t>менее 50% правильных ответов – неудовлетворительно.</w:t>
      </w:r>
    </w:p>
    <w:p w:rsidR="00C126A0" w:rsidRDefault="00C126A0" w:rsidP="00C126A0">
      <w:pPr>
        <w:ind w:firstLine="709"/>
        <w:jc w:val="both"/>
        <w:rPr>
          <w:sz w:val="28"/>
          <w:szCs w:val="28"/>
        </w:rPr>
      </w:pPr>
    </w:p>
    <w:p w:rsidR="008A6864" w:rsidRPr="008B4F07" w:rsidRDefault="008A6864" w:rsidP="008A68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.2 Задания для оценивания результатов в виде владений и умений</w:t>
      </w:r>
    </w:p>
    <w:p w:rsidR="00A05CA3" w:rsidRDefault="00A05CA3" w:rsidP="00A05CA3">
      <w:pPr>
        <w:jc w:val="both"/>
        <w:rPr>
          <w:sz w:val="28"/>
          <w:szCs w:val="28"/>
        </w:rPr>
      </w:pPr>
    </w:p>
    <w:p w:rsidR="00D97B66" w:rsidRPr="00253687" w:rsidRDefault="002509F7" w:rsidP="00D97B6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База </w:t>
      </w:r>
      <w:r w:rsidR="00D97B66">
        <w:rPr>
          <w:b/>
          <w:sz w:val="28"/>
          <w:szCs w:val="28"/>
        </w:rPr>
        <w:t>практических заданий  (</w:t>
      </w:r>
      <w:r w:rsidR="00D97B66" w:rsidRPr="009D3F4F">
        <w:rPr>
          <w:b/>
          <w:i/>
          <w:sz w:val="28"/>
          <w:szCs w:val="28"/>
        </w:rPr>
        <w:t>Кейс-задачи</w:t>
      </w:r>
      <w:r w:rsidR="00D97B66">
        <w:rPr>
          <w:b/>
          <w:i/>
          <w:sz w:val="28"/>
          <w:szCs w:val="28"/>
        </w:rPr>
        <w:t xml:space="preserve">) </w:t>
      </w:r>
      <w:r w:rsidR="00D97B66">
        <w:rPr>
          <w:b/>
          <w:sz w:val="28"/>
          <w:szCs w:val="28"/>
        </w:rPr>
        <w:t>для оценки</w:t>
      </w:r>
      <w:r w:rsidR="00D97B66" w:rsidRPr="00253687">
        <w:rPr>
          <w:b/>
          <w:sz w:val="28"/>
          <w:szCs w:val="28"/>
        </w:rPr>
        <w:t xml:space="preserve"> уровня</w:t>
      </w:r>
      <w:r w:rsidR="00D97B66">
        <w:rPr>
          <w:b/>
          <w:sz w:val="28"/>
          <w:szCs w:val="28"/>
        </w:rPr>
        <w:t xml:space="preserve"> 3</w:t>
      </w:r>
    </w:p>
    <w:p w:rsidR="008A6864" w:rsidRDefault="008A6864" w:rsidP="008A6864">
      <w:pPr>
        <w:ind w:firstLine="709"/>
        <w:jc w:val="both"/>
        <w:rPr>
          <w:b/>
          <w:i/>
          <w:sz w:val="28"/>
          <w:szCs w:val="28"/>
        </w:rPr>
      </w:pPr>
    </w:p>
    <w:p w:rsidR="009D3F4F" w:rsidRPr="00C016F5" w:rsidRDefault="009D3F4F" w:rsidP="00C016F5">
      <w:pPr>
        <w:ind w:firstLine="709"/>
        <w:jc w:val="both"/>
        <w:rPr>
          <w:b/>
          <w:sz w:val="28"/>
          <w:szCs w:val="28"/>
        </w:rPr>
      </w:pPr>
      <w:r w:rsidRPr="00C016F5">
        <w:rPr>
          <w:b/>
          <w:sz w:val="28"/>
          <w:szCs w:val="28"/>
        </w:rPr>
        <w:t xml:space="preserve">Кейс-задание </w:t>
      </w:r>
      <w:r w:rsidR="00E85E97">
        <w:rPr>
          <w:b/>
          <w:sz w:val="28"/>
          <w:szCs w:val="28"/>
        </w:rPr>
        <w:t xml:space="preserve">1. </w:t>
      </w:r>
      <w:r w:rsidRPr="00C016F5">
        <w:rPr>
          <w:b/>
          <w:sz w:val="28"/>
          <w:szCs w:val="28"/>
        </w:rPr>
        <w:t>«Миссия и видение компании - можно ли придумать что-то новое?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 xml:space="preserve">Миссия компании — это смысл ее существования помимо зарабатывания денег. Миссия - это </w:t>
      </w:r>
      <w:proofErr w:type="spellStart"/>
      <w:r w:rsidRPr="009D3F4F">
        <w:rPr>
          <w:sz w:val="28"/>
          <w:szCs w:val="28"/>
        </w:rPr>
        <w:t>дело,которому</w:t>
      </w:r>
      <w:proofErr w:type="spellEnd"/>
      <w:r w:rsidRPr="009D3F4F">
        <w:rPr>
          <w:sz w:val="28"/>
          <w:szCs w:val="28"/>
        </w:rPr>
        <w:t xml:space="preserve">  вы  служите.  Она  формирует  ценности,  верования  и  принципы  бизнеса,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отражает предназначение компании, ее позиционирование (отличие от других участников рынка),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определяет ту роль, которую компания хочет играть в обществе. Миссия также должна определять, что</w:t>
      </w:r>
    </w:p>
    <w:p w:rsidR="009D3F4F" w:rsidRPr="009D3F4F" w:rsidRDefault="009D3F4F" w:rsidP="009D3F4F">
      <w:pPr>
        <w:jc w:val="both"/>
        <w:rPr>
          <w:sz w:val="28"/>
          <w:szCs w:val="28"/>
        </w:rPr>
      </w:pPr>
      <w:r w:rsidRPr="009D3F4F">
        <w:rPr>
          <w:sz w:val="28"/>
          <w:szCs w:val="28"/>
        </w:rPr>
        <w:t>компания НЕ БУДЕТ ДЕЛАТЬ. Миссия ничего не говорит о направлении развития компании, будущей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деятельности, целях и бизнес-планах. Она вносит стратегический смысл в деятельность компании,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порождает стремление к совершенству и становится платформой мотивации персонала.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Исходя из цели бизнеса, можно было бы подумать, что миссия компании состоит в увеличении богатства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его собственников. Однако «работников компании редко воодушевляет стратегические миссия и видение,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направленные на обогащение акционеров. Чего ради они должны лезть из кожи вон, чтобы набить чьи-то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кошельки? Поэтому, за исключением компаний, имеющих планы выпуска акций для распространения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среди работников, лучше в формулировке миссии (и видения) компании подчеркивать мотивы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предоставления дополнительных выгод потребителям или повышения благосостояния общества в целом»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Но, как уже ранее отмечалось, повысить богатство собственников можно только удовлетворяя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потребности клиентов компании, предоставляя им качественные конкурентоспособные товары и услуги.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В производстве таких товаров и услуг и состоит миссия компании, ее служение людям и обществу.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Автор статьи предлагает при разработке миссии действовать следующим практическим способом.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Во-первых, первоначально, сформулировать внутреннюю миссию компании, не предназначенную для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печати. Для этого собственники и руководители компании должны ответить на 5 следующих вопросов: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1) Что мы делаем? (Каким бизнесом мы занимаемся?).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2) Для кого мы это делаем?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3) Где географически мы это делаем?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4) Как мы это делаем? (Что делает ваш бизнес уникальным? Каковы наши конкурентные преимущества?)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5) Что мы не делаем, и не будем делать?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Последний вопрос имеет важное значение потому, что если «совершенно непонятно, почему вы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 xml:space="preserve">занимаетесь тем, чем занимаетесь, значит, в скором времени </w:t>
      </w:r>
      <w:r w:rsidRPr="009D3F4F">
        <w:rPr>
          <w:sz w:val="28"/>
          <w:szCs w:val="28"/>
        </w:rPr>
        <w:lastRenderedPageBreak/>
        <w:t>вы обнаружите, что все, что выпадает за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«круг возможностей», тем не менее скопится у вас в компании и сделает ее тяжелой и неповоротливой.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Ваша задача - оборонять границы бизнеса, а не работать пылесосом и засасывать все, что плохо лежит»</w:t>
      </w:r>
      <w:r>
        <w:rPr>
          <w:sz w:val="28"/>
          <w:szCs w:val="28"/>
        </w:rPr>
        <w:t>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Фактически эти вопросы определяют вид деятельности компании (1 вопрос), границы бизнеса (2, 3 и 5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вопросы) и источник конкурентоспособности компании (4 вопрос). После того, как получены ответы на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эти вопросы, можно попытаться сформировать привлекательную публичную миссию (миссию для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опубликования в виде одного или нескольких предложений), но при этом, не «выплеснув ребенка».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Рассмотрим ряд публичных миссий банков и компаний с точки зрения их «соответствия» пяти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поставленным вопросам.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 xml:space="preserve">Миссия </w:t>
      </w:r>
      <w:proofErr w:type="spellStart"/>
      <w:r w:rsidRPr="009D3F4F">
        <w:rPr>
          <w:sz w:val="28"/>
          <w:szCs w:val="28"/>
        </w:rPr>
        <w:t>сталепромышленной</w:t>
      </w:r>
      <w:proofErr w:type="spellEnd"/>
      <w:r w:rsidRPr="009D3F4F">
        <w:rPr>
          <w:sz w:val="28"/>
          <w:szCs w:val="28"/>
        </w:rPr>
        <w:t xml:space="preserve"> компании: «Мы соединяем интересы потребителей и производителей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 xml:space="preserve">металлопродукции, создавая сервисные </w:t>
      </w:r>
      <w:proofErr w:type="spellStart"/>
      <w:r w:rsidRPr="009D3F4F">
        <w:rPr>
          <w:sz w:val="28"/>
          <w:szCs w:val="28"/>
        </w:rPr>
        <w:t>металлоцентры</w:t>
      </w:r>
      <w:proofErr w:type="spellEnd"/>
      <w:r w:rsidRPr="009D3F4F">
        <w:rPr>
          <w:sz w:val="28"/>
          <w:szCs w:val="28"/>
        </w:rPr>
        <w:t xml:space="preserve"> и укрепляя партнерские отношения. Мы создаем</w:t>
      </w:r>
      <w:r>
        <w:rPr>
          <w:sz w:val="28"/>
          <w:szCs w:val="28"/>
        </w:rPr>
        <w:t xml:space="preserve"> </w:t>
      </w:r>
      <w:proofErr w:type="spellStart"/>
      <w:r w:rsidRPr="009D3F4F">
        <w:rPr>
          <w:sz w:val="28"/>
          <w:szCs w:val="28"/>
        </w:rPr>
        <w:t>металлокомфорт</w:t>
      </w:r>
      <w:proofErr w:type="spellEnd"/>
      <w:r w:rsidRPr="009D3F4F">
        <w:rPr>
          <w:sz w:val="28"/>
          <w:szCs w:val="28"/>
        </w:rPr>
        <w:t xml:space="preserve">, </w:t>
      </w:r>
      <w:proofErr w:type="spellStart"/>
      <w:r w:rsidRPr="009D3F4F">
        <w:rPr>
          <w:sz w:val="28"/>
          <w:szCs w:val="28"/>
        </w:rPr>
        <w:t>самореализуемся</w:t>
      </w:r>
      <w:proofErr w:type="spellEnd"/>
      <w:r w:rsidRPr="009D3F4F">
        <w:rPr>
          <w:sz w:val="28"/>
          <w:szCs w:val="28"/>
        </w:rPr>
        <w:t>, зарабатываем и развиваемся».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Комментарий: то ли посредники, то ли производители, то ли районного, то ли мирового уровня, чем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отличаются от конкурентов - непонятно.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Миссия ювелирно-художественной фирмы: «Производство и реализация изделий из драгоценных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металлов и камней, доступных широкому кругу потребителей с различным достатком».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Комментарий: одна из тысяч фирм, не имеющая отличительных особенностей с непонятным масштабом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деятельности.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Миссия компании, производящей оборудование для офисов: «Мы помогаем решать административные,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научные и гуманитарные проблемы, создавая комфорт и заботясь об условиях труда».</w:t>
      </w:r>
    </w:p>
    <w:p w:rsid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Комментарий: попробуйте закрыть текст «производящей оборудование для офисов», прочитать миссию и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ответить на вопрос, о какой компании идет речь? Это пример неправильно сформулированной миссии</w:t>
      </w:r>
      <w:r>
        <w:rPr>
          <w:sz w:val="28"/>
          <w:szCs w:val="28"/>
        </w:rPr>
        <w:t>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 xml:space="preserve">Миссия </w:t>
      </w:r>
      <w:proofErr w:type="spellStart"/>
      <w:r w:rsidRPr="009D3F4F">
        <w:rPr>
          <w:sz w:val="28"/>
          <w:szCs w:val="28"/>
        </w:rPr>
        <w:t>Microsoft</w:t>
      </w:r>
      <w:proofErr w:type="spellEnd"/>
      <w:r w:rsidRPr="009D3F4F">
        <w:rPr>
          <w:sz w:val="28"/>
          <w:szCs w:val="28"/>
        </w:rPr>
        <w:t xml:space="preserve"> </w:t>
      </w:r>
      <w:proofErr w:type="spellStart"/>
      <w:r w:rsidRPr="009D3F4F">
        <w:rPr>
          <w:sz w:val="28"/>
          <w:szCs w:val="28"/>
        </w:rPr>
        <w:t>Corporation</w:t>
      </w:r>
      <w:proofErr w:type="spellEnd"/>
      <w:r w:rsidRPr="009D3F4F">
        <w:rPr>
          <w:sz w:val="28"/>
          <w:szCs w:val="28"/>
        </w:rPr>
        <w:t xml:space="preserve"> — до 1999 г. «Компьютер в каждом доме, на каждом рабочем столе, плюс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первоклассное программное обеспечение», с 1999 г. «Обеспечивать новые возможности в любое время, в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любом месте, на любом устройстве с помощью первоклассного программного обеспечения»</w:t>
      </w:r>
      <w:r>
        <w:rPr>
          <w:sz w:val="28"/>
          <w:szCs w:val="28"/>
        </w:rPr>
        <w:t>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С 2004 г.: «Помогать людям и организациям во всем мире полностью реализовывать их потенциал»</w:t>
      </w:r>
      <w:r>
        <w:rPr>
          <w:sz w:val="28"/>
          <w:szCs w:val="28"/>
        </w:rPr>
        <w:t>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Комментарий: последний вариант миссии, несмотря на указание глобальности деятельности компании, ни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слова не говорит о способе реализации потенциала людей и организаций состоящем в использовании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первоклассного программного обеспечения, устанавливаемого практически на большинстве компьютеров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 xml:space="preserve">мира. Такую миссию можно размещать в прессе только с брэндом </w:t>
      </w:r>
      <w:proofErr w:type="spellStart"/>
      <w:r w:rsidRPr="009D3F4F">
        <w:rPr>
          <w:sz w:val="28"/>
          <w:szCs w:val="28"/>
        </w:rPr>
        <w:t>Microsoft</w:t>
      </w:r>
      <w:proofErr w:type="spellEnd"/>
      <w:r w:rsidRPr="009D3F4F">
        <w:rPr>
          <w:sz w:val="28"/>
          <w:szCs w:val="28"/>
        </w:rPr>
        <w:t>. Без него будет непонятно, о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чем собственно идет речь.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 xml:space="preserve">Миссия </w:t>
      </w:r>
      <w:proofErr w:type="spellStart"/>
      <w:r w:rsidRPr="009D3F4F">
        <w:rPr>
          <w:sz w:val="28"/>
          <w:szCs w:val="28"/>
        </w:rPr>
        <w:t>Coca-Cola</w:t>
      </w:r>
      <w:proofErr w:type="spellEnd"/>
      <w:r w:rsidRPr="009D3F4F">
        <w:rPr>
          <w:sz w:val="28"/>
          <w:szCs w:val="28"/>
        </w:rPr>
        <w:t>: «Мы существуем, чтобы помогать вам и давать вам силу».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 xml:space="preserve">Комментарий: если закрыть </w:t>
      </w:r>
      <w:proofErr w:type="spellStart"/>
      <w:r w:rsidRPr="009D3F4F">
        <w:rPr>
          <w:sz w:val="28"/>
          <w:szCs w:val="28"/>
        </w:rPr>
        <w:t>Coca-Cola</w:t>
      </w:r>
      <w:proofErr w:type="spellEnd"/>
      <w:r w:rsidRPr="009D3F4F">
        <w:rPr>
          <w:sz w:val="28"/>
          <w:szCs w:val="28"/>
        </w:rPr>
        <w:t xml:space="preserve"> можно подумать, например, о фармацевтической компании или о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производителе тренажеров в городе N-</w:t>
      </w:r>
      <w:proofErr w:type="spellStart"/>
      <w:r w:rsidRPr="009D3F4F">
        <w:rPr>
          <w:sz w:val="28"/>
          <w:szCs w:val="28"/>
        </w:rPr>
        <w:t>ске</w:t>
      </w:r>
      <w:proofErr w:type="spellEnd"/>
      <w:r w:rsidRPr="009D3F4F">
        <w:rPr>
          <w:sz w:val="28"/>
          <w:szCs w:val="28"/>
        </w:rPr>
        <w:t>. Данная миссия, по сути, не является миссией компании. Это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 xml:space="preserve">девиз, лозунг, но не </w:t>
      </w:r>
      <w:r w:rsidRPr="009D3F4F">
        <w:rPr>
          <w:sz w:val="28"/>
          <w:szCs w:val="28"/>
        </w:rPr>
        <w:lastRenderedPageBreak/>
        <w:t xml:space="preserve">миссия. Аналогично можно сказать о миссии компании </w:t>
      </w:r>
      <w:proofErr w:type="spellStart"/>
      <w:r w:rsidRPr="009D3F4F">
        <w:rPr>
          <w:sz w:val="28"/>
          <w:szCs w:val="28"/>
        </w:rPr>
        <w:t>Eastman</w:t>
      </w:r>
      <w:proofErr w:type="spellEnd"/>
      <w:r w:rsidRPr="009D3F4F">
        <w:rPr>
          <w:sz w:val="28"/>
          <w:szCs w:val="28"/>
        </w:rPr>
        <w:t xml:space="preserve"> </w:t>
      </w:r>
      <w:proofErr w:type="spellStart"/>
      <w:r w:rsidRPr="009D3F4F">
        <w:rPr>
          <w:sz w:val="28"/>
          <w:szCs w:val="28"/>
        </w:rPr>
        <w:t>Kodak</w:t>
      </w:r>
      <w:proofErr w:type="spellEnd"/>
      <w:r w:rsidRPr="009D3F4F">
        <w:rPr>
          <w:sz w:val="28"/>
          <w:szCs w:val="28"/>
        </w:rPr>
        <w:t xml:space="preserve"> — Мы делаем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фото.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 xml:space="preserve">Миссия </w:t>
      </w:r>
      <w:proofErr w:type="spellStart"/>
      <w:r w:rsidRPr="009D3F4F">
        <w:rPr>
          <w:sz w:val="28"/>
          <w:szCs w:val="28"/>
        </w:rPr>
        <w:t>Ford</w:t>
      </w:r>
      <w:proofErr w:type="spellEnd"/>
      <w:r w:rsidRPr="009D3F4F">
        <w:rPr>
          <w:sz w:val="28"/>
          <w:szCs w:val="28"/>
        </w:rPr>
        <w:t>: «Наша цель: стать ведущей мировой компанией по производству автомобильных товаров и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услуг. Свою миссию международной компании с богатым опытом мы видим в предоставлении товаров и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услуг высочайшего качества. Наши ценности: действовать на благо страны, общества — всех, кто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находится рядом с нами, но прежде всего на благо наших клиентов».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Комментарий: данная миссия четко формулирует, что делает компания, где действует, для кого работает,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но плохо отражает, в чем, же ее конкурентное преимущество, т.к. качество является в настоящее время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неотъемлемой чертой практически всех мировых автомобильных компаний и выиграть в конкурентной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борьбе, опираясь только на качество, сегодня уже невозможно.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proofErr w:type="spellStart"/>
      <w:r w:rsidRPr="009D3F4F">
        <w:rPr>
          <w:sz w:val="28"/>
          <w:szCs w:val="28"/>
        </w:rPr>
        <w:t>Otis</w:t>
      </w:r>
      <w:proofErr w:type="spellEnd"/>
      <w:r w:rsidRPr="009D3F4F">
        <w:rPr>
          <w:sz w:val="28"/>
          <w:szCs w:val="28"/>
        </w:rPr>
        <w:t xml:space="preserve"> </w:t>
      </w:r>
      <w:proofErr w:type="spellStart"/>
      <w:r w:rsidRPr="009D3F4F">
        <w:rPr>
          <w:sz w:val="28"/>
          <w:szCs w:val="28"/>
        </w:rPr>
        <w:t>Elevator</w:t>
      </w:r>
      <w:proofErr w:type="spellEnd"/>
      <w:r w:rsidRPr="009D3F4F">
        <w:rPr>
          <w:sz w:val="28"/>
          <w:szCs w:val="28"/>
        </w:rPr>
        <w:t xml:space="preserve"> (производство лифтов) — предоставить всем клиентам средства перемещения людей и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грузов вверх, вниз и в стороны на ограниченное расстояние с надежностью, какую не может обеспечить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ни одна другая компания.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Комментарий: очень неплохое определение миссии, на взгляд автора. Понятно, что делает компания, для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кого, где и самое главное ее отличительная от конкурентов черта, где она имеет конкурентное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преимущество — надежность. Интересно, что ранее компания не занималась перемещением людей и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грузов «в стороны», т.е. движущимися тротуарами, дорожками. И данных слов в миссии не было. Как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 xml:space="preserve">только она стала этим заниматься, пришлось изменить и миссию. Это говорит, что компания </w:t>
      </w:r>
      <w:proofErr w:type="spellStart"/>
      <w:r w:rsidRPr="009D3F4F">
        <w:rPr>
          <w:sz w:val="28"/>
          <w:szCs w:val="28"/>
        </w:rPr>
        <w:t>Otis</w:t>
      </w:r>
      <w:proofErr w:type="spellEnd"/>
      <w:r w:rsidRPr="009D3F4F">
        <w:rPr>
          <w:sz w:val="28"/>
          <w:szCs w:val="28"/>
        </w:rPr>
        <w:t xml:space="preserve"> </w:t>
      </w:r>
      <w:proofErr w:type="spellStart"/>
      <w:r w:rsidRPr="009D3F4F">
        <w:rPr>
          <w:sz w:val="28"/>
          <w:szCs w:val="28"/>
        </w:rPr>
        <w:t>Elevator</w:t>
      </w:r>
      <w:proofErr w:type="spellEnd"/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внимательно отслеживает и то, что она делать не будет.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Пример удачной миссии, на взгляд автора:</w:t>
      </w:r>
    </w:p>
    <w:p w:rsidR="009D3F4F" w:rsidRPr="009D3F4F" w:rsidRDefault="009D3F4F" w:rsidP="00C016F5">
      <w:pPr>
        <w:ind w:firstLine="709"/>
        <w:jc w:val="both"/>
        <w:rPr>
          <w:sz w:val="28"/>
          <w:szCs w:val="28"/>
        </w:rPr>
      </w:pPr>
      <w:proofErr w:type="spellStart"/>
      <w:r w:rsidRPr="009D3F4F">
        <w:rPr>
          <w:sz w:val="28"/>
          <w:szCs w:val="28"/>
        </w:rPr>
        <w:t>Federal</w:t>
      </w:r>
      <w:proofErr w:type="spellEnd"/>
      <w:r w:rsidRPr="009D3F4F">
        <w:rPr>
          <w:sz w:val="28"/>
          <w:szCs w:val="28"/>
        </w:rPr>
        <w:t xml:space="preserve"> </w:t>
      </w:r>
      <w:proofErr w:type="spellStart"/>
      <w:r w:rsidRPr="009D3F4F">
        <w:rPr>
          <w:sz w:val="28"/>
          <w:szCs w:val="28"/>
        </w:rPr>
        <w:t>express</w:t>
      </w:r>
      <w:proofErr w:type="spellEnd"/>
      <w:r w:rsidRPr="009D3F4F">
        <w:rPr>
          <w:sz w:val="28"/>
          <w:szCs w:val="28"/>
        </w:rPr>
        <w:t xml:space="preserve"> — объединяет такие мощные компании, как </w:t>
      </w:r>
      <w:proofErr w:type="spellStart"/>
      <w:r w:rsidRPr="009D3F4F">
        <w:rPr>
          <w:sz w:val="28"/>
          <w:szCs w:val="28"/>
        </w:rPr>
        <w:t>FedEx</w:t>
      </w:r>
      <w:proofErr w:type="spellEnd"/>
      <w:r w:rsidRPr="009D3F4F">
        <w:rPr>
          <w:sz w:val="28"/>
          <w:szCs w:val="28"/>
        </w:rPr>
        <w:t xml:space="preserve">, RPS, </w:t>
      </w:r>
      <w:proofErr w:type="spellStart"/>
      <w:r w:rsidRPr="009D3F4F">
        <w:rPr>
          <w:sz w:val="28"/>
          <w:szCs w:val="28"/>
        </w:rPr>
        <w:t>Viking</w:t>
      </w:r>
      <w:proofErr w:type="spellEnd"/>
      <w:r w:rsidRPr="009D3F4F">
        <w:rPr>
          <w:sz w:val="28"/>
          <w:szCs w:val="28"/>
        </w:rPr>
        <w:t xml:space="preserve"> </w:t>
      </w:r>
      <w:proofErr w:type="spellStart"/>
      <w:r w:rsidRPr="009D3F4F">
        <w:rPr>
          <w:sz w:val="28"/>
          <w:szCs w:val="28"/>
        </w:rPr>
        <w:t>Freight</w:t>
      </w:r>
      <w:proofErr w:type="spellEnd"/>
      <w:r w:rsidRPr="009D3F4F">
        <w:rPr>
          <w:sz w:val="28"/>
          <w:szCs w:val="28"/>
        </w:rPr>
        <w:t xml:space="preserve">, FDX </w:t>
      </w:r>
      <w:proofErr w:type="spellStart"/>
      <w:r w:rsidRPr="009D3F4F">
        <w:rPr>
          <w:sz w:val="28"/>
          <w:szCs w:val="28"/>
        </w:rPr>
        <w:t>Global</w:t>
      </w:r>
      <w:proofErr w:type="spellEnd"/>
      <w:r w:rsidR="00C016F5">
        <w:rPr>
          <w:sz w:val="28"/>
          <w:szCs w:val="28"/>
        </w:rPr>
        <w:t xml:space="preserve"> </w:t>
      </w:r>
      <w:proofErr w:type="spellStart"/>
      <w:r w:rsidRPr="009D3F4F">
        <w:rPr>
          <w:sz w:val="28"/>
          <w:szCs w:val="28"/>
        </w:rPr>
        <w:t>Logistics</w:t>
      </w:r>
      <w:proofErr w:type="spellEnd"/>
      <w:r w:rsidRPr="009D3F4F">
        <w:rPr>
          <w:sz w:val="28"/>
          <w:szCs w:val="28"/>
        </w:rPr>
        <w:t xml:space="preserve"> и </w:t>
      </w:r>
      <w:proofErr w:type="spellStart"/>
      <w:r w:rsidRPr="009D3F4F">
        <w:rPr>
          <w:sz w:val="28"/>
          <w:szCs w:val="28"/>
        </w:rPr>
        <w:t>Robert</w:t>
      </w:r>
      <w:proofErr w:type="spellEnd"/>
      <w:r w:rsidRPr="009D3F4F">
        <w:rPr>
          <w:sz w:val="28"/>
          <w:szCs w:val="28"/>
        </w:rPr>
        <w:t xml:space="preserve"> </w:t>
      </w:r>
      <w:proofErr w:type="spellStart"/>
      <w:r w:rsidRPr="009D3F4F">
        <w:rPr>
          <w:sz w:val="28"/>
          <w:szCs w:val="28"/>
        </w:rPr>
        <w:t>Express</w:t>
      </w:r>
      <w:proofErr w:type="spellEnd"/>
      <w:r w:rsidRPr="009D3F4F">
        <w:rPr>
          <w:sz w:val="28"/>
          <w:szCs w:val="28"/>
        </w:rPr>
        <w:t>, предлагающие услуги по доставке почтовых отправлений на региональном,</w:t>
      </w:r>
      <w:r w:rsidR="00C016F5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национальном и международном уровнях:  быстрая, надежная, своевременная доставка почты,</w:t>
      </w:r>
      <w:r w:rsidR="00C016F5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 xml:space="preserve">экспедиторские услуги, </w:t>
      </w:r>
      <w:proofErr w:type="spellStart"/>
      <w:r w:rsidRPr="009D3F4F">
        <w:rPr>
          <w:sz w:val="28"/>
          <w:szCs w:val="28"/>
        </w:rPr>
        <w:t>авиадоставка</w:t>
      </w:r>
      <w:proofErr w:type="spellEnd"/>
      <w:r w:rsidRPr="009D3F4F">
        <w:rPr>
          <w:sz w:val="28"/>
          <w:szCs w:val="28"/>
        </w:rPr>
        <w:t xml:space="preserve"> отправлений и грузов с жесткими сроками, курьерская доставка, в</w:t>
      </w:r>
      <w:r w:rsidR="00C016F5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том числе в тот же день, отправка грузов при загрузке грузовиков меньше минимальной нормы на Западе</w:t>
      </w:r>
      <w:r w:rsidR="00C016F5">
        <w:rPr>
          <w:sz w:val="28"/>
          <w:szCs w:val="28"/>
        </w:rPr>
        <w:t xml:space="preserve">, </w:t>
      </w:r>
      <w:r w:rsidRPr="009D3F4F">
        <w:rPr>
          <w:sz w:val="28"/>
          <w:szCs w:val="28"/>
        </w:rPr>
        <w:t>США (LTL), интегрированные решения в информации и логистике. Объединяя эти разнообразные услуги</w:t>
      </w:r>
      <w:r w:rsidR="00C016F5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в рамках единой компании FDX обеспечивает компаниям партнерам конкурентное преимущество,</w:t>
      </w:r>
      <w:r w:rsidR="00C016F5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предлагая проверенные решения на основе последних достижений технологии.</w:t>
      </w:r>
    </w:p>
    <w:p w:rsidR="009D3F4F" w:rsidRPr="009D3F4F" w:rsidRDefault="009D3F4F" w:rsidP="00C016F5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Необходимо также отметить, что за 8 лет преподавания для слушателей МВА (более 850 слушателей)</w:t>
      </w:r>
      <w:r w:rsidR="00C016F5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всего лишь один раз представитель регионального отделения компании ЛУКОЙЛ мгновенно и точно</w:t>
      </w:r>
      <w:r w:rsidR="00C016F5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произнес миссию своей компании. И сделано было это легко, быстро, без напряжения и мучительных</w:t>
      </w:r>
      <w:r w:rsidR="00C016F5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раздумий и поправок. Все остальные или не могли назвать миссию компании или впервые об этом</w:t>
      </w:r>
      <w:r w:rsidR="00C016F5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слышали. Так что есть, над чем работать.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Задание: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1.  Изучить статью и выделить сущность миссии, ее основные компоненты</w:t>
      </w:r>
      <w:r w:rsidR="00C016F5">
        <w:rPr>
          <w:sz w:val="28"/>
          <w:szCs w:val="28"/>
        </w:rPr>
        <w:t>.</w:t>
      </w:r>
    </w:p>
    <w:p w:rsidR="009D3F4F" w:rsidRPr="009D3F4F" w:rsidRDefault="009D3F4F" w:rsidP="00C016F5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2.  Рассмотрев миссии известных компаний, приведенных в задании, определить оптимальную</w:t>
      </w:r>
      <w:r w:rsidR="00C016F5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структуру элементов миссии (привести пример)</w:t>
      </w:r>
      <w:r w:rsidR="00C016F5">
        <w:rPr>
          <w:sz w:val="28"/>
          <w:szCs w:val="28"/>
        </w:rPr>
        <w:t>.</w:t>
      </w:r>
    </w:p>
    <w:p w:rsid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3.  Составить самостоятельно миссию для выбранной компании</w:t>
      </w:r>
      <w:r w:rsidR="00C016F5">
        <w:rPr>
          <w:sz w:val="28"/>
          <w:szCs w:val="28"/>
        </w:rPr>
        <w:t>.</w:t>
      </w:r>
    </w:p>
    <w:p w:rsidR="00C016F5" w:rsidRDefault="00C016F5" w:rsidP="00C016F5">
      <w:pPr>
        <w:ind w:firstLine="709"/>
        <w:jc w:val="both"/>
        <w:rPr>
          <w:b/>
          <w:sz w:val="28"/>
          <w:szCs w:val="28"/>
        </w:rPr>
      </w:pPr>
    </w:p>
    <w:p w:rsidR="00C016F5" w:rsidRDefault="00C016F5" w:rsidP="00C016F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C016F5">
        <w:rPr>
          <w:b/>
          <w:sz w:val="28"/>
          <w:szCs w:val="28"/>
        </w:rPr>
        <w:t>ейс-задание</w:t>
      </w:r>
      <w:r>
        <w:rPr>
          <w:b/>
          <w:sz w:val="28"/>
          <w:szCs w:val="28"/>
        </w:rPr>
        <w:t xml:space="preserve"> </w:t>
      </w:r>
      <w:r w:rsidR="00E85E97">
        <w:rPr>
          <w:b/>
          <w:sz w:val="28"/>
          <w:szCs w:val="28"/>
        </w:rPr>
        <w:t xml:space="preserve">2. </w:t>
      </w:r>
      <w:r w:rsidRPr="00C016F5">
        <w:rPr>
          <w:b/>
          <w:sz w:val="28"/>
          <w:szCs w:val="28"/>
        </w:rPr>
        <w:t>«Выбор зарубежного целевого рынка»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Производитель высококачественного высокотехнологического ткацкого оборудования германская фирма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«</w:t>
      </w:r>
      <w:proofErr w:type="spellStart"/>
      <w:r w:rsidRPr="00C016F5">
        <w:rPr>
          <w:sz w:val="28"/>
          <w:szCs w:val="28"/>
        </w:rPr>
        <w:t>Glor</w:t>
      </w:r>
      <w:proofErr w:type="spellEnd"/>
      <w:r w:rsidRPr="00C016F5">
        <w:rPr>
          <w:sz w:val="28"/>
          <w:szCs w:val="28"/>
        </w:rPr>
        <w:t>» в 1988г. имела общий объем продаж более 300 млн. марок. В отличие от конкурентов машины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«</w:t>
      </w:r>
      <w:proofErr w:type="spellStart"/>
      <w:r w:rsidRPr="00C016F5">
        <w:rPr>
          <w:sz w:val="28"/>
          <w:szCs w:val="28"/>
        </w:rPr>
        <w:t>Gtor</w:t>
      </w:r>
      <w:proofErr w:type="spellEnd"/>
      <w:r w:rsidRPr="00C016F5">
        <w:rPr>
          <w:sz w:val="28"/>
          <w:szCs w:val="28"/>
        </w:rPr>
        <w:t>» вместо классического челнока используют специальные гибкие стержни, которые позволяют ткать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непосредственно из пряжи. Повсеместный спрос на текстильное волокно возрастает в среднем на 2,6% в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год. Степень насыщенности рынка, по оценке специалистов, составляет 40 фунтов на человека, что равно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утроенной  норме  потребностей  человека  на  сегодняшний  день.  Особенность  текстильной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промышленности — потребность в большом количестве рабочей силы. В 80-е годы в Европе и США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издержки по рабочей силе значительно возросли, что послужило главной причиной для переброски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многими компаниями своих производственных мощностей в развивающиеся страны Азии и Латинской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Америки. Однако свои исследования и разработки эти компании обычно проводили в стране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происхождения. По прогнозам, в 90-е годы важнейшими рынками будут Европа и Азия. И хотя в Азии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объемы продаж превысят европейские, в Европе ожидается значительно меньшая степень ценовой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конкуренции.  В  условиях усиления  конкурентной  борьбы  между  производителями ткацкого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оборудования, как на внутреннем, так и на зарубежных рынках развитых стран, корпорация «</w:t>
      </w:r>
      <w:proofErr w:type="spellStart"/>
      <w:r w:rsidRPr="00C016F5">
        <w:rPr>
          <w:sz w:val="28"/>
          <w:szCs w:val="28"/>
        </w:rPr>
        <w:t>Glor</w:t>
      </w:r>
      <w:proofErr w:type="spellEnd"/>
      <w:r w:rsidRPr="00C016F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решила изучить рынок Латинской Америки. Менеджеры выделили наиболее важные рынки: Бразилия,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Аргентина, Колумбия, Мексика, Эквадор, Чили, Венесуэла. Кабинетные исследования дали определенные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представления о некоторых особенностях рынка экспорта: уровень развития промышленности в этих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странах достаточно современный, но доход на душу населения различен. Так, в Мексике он составляет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около 2000 долл. в год, а в Венесуэле — около 800 долл. Политических барьеров для создания филиала в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этих странах нет, но имеются некоторые торговые барьеры, затрудняющие перевод денег туда, а дохода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— в Германию. В некоторых странах (Бразилия, Аргентина) для получения разрешения на экспорт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ткацких машин необходимо доказать, что качество тканей, производимых на таких машинах, коренным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образом отличается от имеющихся на рынке. Обычаи латиноамериканских стран, связанные с деловым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обращением, отдают приоритеты личным контактам между продавцом и покупателем. Исследования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показали, что емкость рынка — 500-600 машин в год при средней цене около 80000 марок. Специалисты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корпорации предполагают, что ее доля на этом рынке может составлять 25-30%, а объем продаж — 12-15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млн. марок в год. Объем продаж основных конкурентов на рынках латиноамериканских стран (крупные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фирмы Японии, Бельгии, Италии, Швейцарии, Франции) составляет 138 млн. марок в год. Товарная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структура их продаж включает наряду с машинами системы управления и другое техническое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оборудование. Сбытовая сеть ткацкого оборудования достаточно развита.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Задания: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1. Проанализируйте всю имеющуюся информацию о внешней среде и внутренних возможностях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корпорации «</w:t>
      </w:r>
      <w:proofErr w:type="spellStart"/>
      <w:r w:rsidRPr="00C016F5">
        <w:rPr>
          <w:sz w:val="28"/>
          <w:szCs w:val="28"/>
        </w:rPr>
        <w:t>Glor</w:t>
      </w:r>
      <w:proofErr w:type="spellEnd"/>
      <w:r w:rsidRPr="00C016F5">
        <w:rPr>
          <w:sz w:val="28"/>
          <w:szCs w:val="28"/>
        </w:rPr>
        <w:t>» и разработайте обоснование для целесообразности ее  выхода на рынки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латиноамериканских стран.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lastRenderedPageBreak/>
        <w:t>2. Какая стратегия выхода на рынки стран Латинской Америки может быть использована корпорацией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«</w:t>
      </w:r>
      <w:proofErr w:type="spellStart"/>
      <w:r w:rsidRPr="00C016F5">
        <w:rPr>
          <w:sz w:val="28"/>
          <w:szCs w:val="28"/>
        </w:rPr>
        <w:t>Glor</w:t>
      </w:r>
      <w:proofErr w:type="spellEnd"/>
      <w:r w:rsidRPr="00C016F5">
        <w:rPr>
          <w:sz w:val="28"/>
          <w:szCs w:val="28"/>
        </w:rPr>
        <w:t>»?</w:t>
      </w:r>
    </w:p>
    <w:p w:rsid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3. Какую стратегию выбора оптимального рынка вы бы порекомендовали компании?</w:t>
      </w:r>
    </w:p>
    <w:p w:rsidR="00C016F5" w:rsidRDefault="00C016F5" w:rsidP="00C016F5">
      <w:pPr>
        <w:ind w:firstLine="709"/>
        <w:jc w:val="both"/>
        <w:rPr>
          <w:sz w:val="28"/>
          <w:szCs w:val="28"/>
        </w:rPr>
      </w:pPr>
    </w:p>
    <w:p w:rsidR="00C016F5" w:rsidRPr="00C016F5" w:rsidRDefault="00C016F5" w:rsidP="00C016F5">
      <w:pPr>
        <w:ind w:firstLine="709"/>
        <w:jc w:val="both"/>
        <w:rPr>
          <w:b/>
          <w:sz w:val="28"/>
          <w:szCs w:val="28"/>
        </w:rPr>
      </w:pPr>
      <w:r w:rsidRPr="00C016F5">
        <w:rPr>
          <w:b/>
          <w:sz w:val="28"/>
          <w:szCs w:val="28"/>
        </w:rPr>
        <w:t>Кейс-задание</w:t>
      </w:r>
      <w:r>
        <w:rPr>
          <w:b/>
          <w:sz w:val="28"/>
          <w:szCs w:val="28"/>
        </w:rPr>
        <w:t xml:space="preserve"> </w:t>
      </w:r>
      <w:r w:rsidR="00E85E97">
        <w:rPr>
          <w:b/>
          <w:sz w:val="28"/>
          <w:szCs w:val="28"/>
        </w:rPr>
        <w:t xml:space="preserve">3. </w:t>
      </w:r>
      <w:r w:rsidRPr="00C016F5">
        <w:rPr>
          <w:b/>
          <w:sz w:val="28"/>
          <w:szCs w:val="28"/>
        </w:rPr>
        <w:t>«Последовательная реализация стратегии на фирме «</w:t>
      </w:r>
      <w:proofErr w:type="spellStart"/>
      <w:r w:rsidRPr="00C016F5">
        <w:rPr>
          <w:b/>
          <w:sz w:val="28"/>
          <w:szCs w:val="28"/>
        </w:rPr>
        <w:t>Тойз</w:t>
      </w:r>
      <w:proofErr w:type="spellEnd"/>
      <w:r w:rsidRPr="00C016F5">
        <w:rPr>
          <w:b/>
          <w:sz w:val="28"/>
          <w:szCs w:val="28"/>
        </w:rPr>
        <w:t>»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Фирма «</w:t>
      </w:r>
      <w:proofErr w:type="spellStart"/>
      <w:r w:rsidRPr="00C016F5">
        <w:rPr>
          <w:sz w:val="28"/>
          <w:szCs w:val="28"/>
        </w:rPr>
        <w:t>Тойз</w:t>
      </w:r>
      <w:proofErr w:type="spellEnd"/>
      <w:r w:rsidRPr="00C016F5">
        <w:rPr>
          <w:sz w:val="28"/>
          <w:szCs w:val="28"/>
        </w:rPr>
        <w:t>» является крупнейшей розничной компанией по продаже игрушек в США, объем продаж -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свыше 2,3 млрд. долл. в 1986 г., 295 магазинов в США, Канаде, Великобритании, Сингапуре и Гонконге.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Эту фирму часто хвалят за революцию в отрасли игрушек в США и теперь она расширяет свою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международную деятельность, что повлечет за собой строительство по меньшей мере 200 магазинов за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рубежом в течение последующих 10 лет.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«</w:t>
      </w:r>
      <w:proofErr w:type="spellStart"/>
      <w:r w:rsidRPr="00C016F5">
        <w:rPr>
          <w:sz w:val="28"/>
          <w:szCs w:val="28"/>
        </w:rPr>
        <w:t>Тойз</w:t>
      </w:r>
      <w:proofErr w:type="spellEnd"/>
      <w:r w:rsidRPr="00C016F5">
        <w:rPr>
          <w:sz w:val="28"/>
          <w:szCs w:val="28"/>
        </w:rPr>
        <w:t>» имеет базовую формулу действий, которой она следует в США и использует при расширении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своей международной деятельности. Фирма наращивает мощности на уровне 10 % в год. Она завоевывает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рынки в новых географических районах каждый год и в каждом районе строит склад с несколькими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магазинами, сгруппированными вокруг склада. Региональный склад позволяет «</w:t>
      </w:r>
      <w:proofErr w:type="spellStart"/>
      <w:r w:rsidRPr="00C016F5">
        <w:rPr>
          <w:sz w:val="28"/>
          <w:szCs w:val="28"/>
        </w:rPr>
        <w:t>Тойз</w:t>
      </w:r>
      <w:proofErr w:type="spellEnd"/>
      <w:r w:rsidRPr="00C016F5">
        <w:rPr>
          <w:sz w:val="28"/>
          <w:szCs w:val="28"/>
        </w:rPr>
        <w:t>» пополнять запасы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магазинов за ночь и хранить большие объемы товаров, которые закупаются у изготовителей по низким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ценам в «мертвый сезон».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Компания всегда размещает свои магазины на основной транспортной магистрали около крупного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торгового центра. Эта политика дает возможность привлекать покупателей торгового центра, но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позволяет избегать высокой арендной платы за размещение на его территории. Каждый магазин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представляет собой огромное, отдельно стоящее здание со стеллажами типа складских, на которых от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пола до потолка хранятся более 18 тыс. изделий, и тележками для отбора товаров для облегчения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процесса покупки.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«</w:t>
      </w:r>
      <w:proofErr w:type="spellStart"/>
      <w:r w:rsidRPr="00C016F5">
        <w:rPr>
          <w:sz w:val="28"/>
          <w:szCs w:val="28"/>
        </w:rPr>
        <w:t>Тойз</w:t>
      </w:r>
      <w:proofErr w:type="spellEnd"/>
      <w:r w:rsidRPr="00C016F5">
        <w:rPr>
          <w:sz w:val="28"/>
          <w:szCs w:val="28"/>
        </w:rPr>
        <w:t>» никогда не проводит дешевых распродаж, но предлагает «повседневно низкие цены», что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стимулирует покупки в «мертвые сезоны». Компания придерживается умеренной рекламной практики.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Она использует телевизионную рекламу, когда впервые попадает на новый рынок, но весьма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ограниченную печатную рекламу после организации магазинов. Располагая 18 тыс. изделий в каждом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магазине и создав удобную для покупателей процедуру возврата товара, «</w:t>
      </w:r>
      <w:proofErr w:type="spellStart"/>
      <w:r w:rsidRPr="00C016F5">
        <w:rPr>
          <w:sz w:val="28"/>
          <w:szCs w:val="28"/>
        </w:rPr>
        <w:t>Тойз</w:t>
      </w:r>
      <w:proofErr w:type="spellEnd"/>
      <w:r w:rsidRPr="00C016F5">
        <w:rPr>
          <w:sz w:val="28"/>
          <w:szCs w:val="28"/>
        </w:rPr>
        <w:t>» претендует на то, чтобы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стать единственным местом по продаже игрушек и сопутствующих товаров. В компании практикуется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процедура централизованного принятия решений. Все магазины построены в соответствии с точными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инструкциями главного правления фирмы. Магазины имеют идентичную планировку, товары размещены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на стеллажах по чертежам, полученным из главного правления. С помощью сложной системы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автоматизированного прогнозирования и учета материальных запасов прослеживается объем продаж по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каждому магазину.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Данные об объеме продаж используются в главном правлении для прогнозирования будущих продаж и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для принятия решений относительно повторных заказов ходового товара и снижения цен на неходовой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товар. Так, тщательно следя за продажами, «</w:t>
      </w:r>
      <w:proofErr w:type="spellStart"/>
      <w:r w:rsidRPr="00C016F5">
        <w:rPr>
          <w:sz w:val="28"/>
          <w:szCs w:val="28"/>
        </w:rPr>
        <w:t>Тойз</w:t>
      </w:r>
      <w:proofErr w:type="spellEnd"/>
      <w:r w:rsidRPr="00C016F5">
        <w:rPr>
          <w:sz w:val="28"/>
          <w:szCs w:val="28"/>
        </w:rPr>
        <w:t xml:space="preserve">» могла закупать достаточное количество </w:t>
      </w:r>
      <w:r w:rsidRPr="00C016F5">
        <w:rPr>
          <w:sz w:val="28"/>
          <w:szCs w:val="28"/>
        </w:rPr>
        <w:lastRenderedPageBreak/>
        <w:t>модных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товаров, что бы избежать отсутствия таких товаров на складе и избавиться от тех товаров, которые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теряют популярность, и освободить полки для ходовых изделий.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Задание: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1.Базовая формула фирмы «</w:t>
      </w:r>
      <w:proofErr w:type="spellStart"/>
      <w:r w:rsidRPr="00C016F5">
        <w:rPr>
          <w:sz w:val="28"/>
          <w:szCs w:val="28"/>
        </w:rPr>
        <w:t>Тойз</w:t>
      </w:r>
      <w:proofErr w:type="spellEnd"/>
      <w:r w:rsidRPr="00C016F5">
        <w:rPr>
          <w:sz w:val="28"/>
          <w:szCs w:val="28"/>
        </w:rPr>
        <w:t>» представляет собой по существу политику, которая направляет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планирование и принятие решений. Какова корпоративная и функциональные стратегии фирмы?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Сформулируйте политику компании в области размещения и планировки предприятий, маркетинга,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закупок и административного контроля.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2.  Как эта политика помогает «</w:t>
      </w:r>
      <w:proofErr w:type="spellStart"/>
      <w:r w:rsidRPr="00C016F5">
        <w:rPr>
          <w:sz w:val="28"/>
          <w:szCs w:val="28"/>
        </w:rPr>
        <w:t>Тойз</w:t>
      </w:r>
      <w:proofErr w:type="spellEnd"/>
      <w:r w:rsidRPr="00C016F5">
        <w:rPr>
          <w:sz w:val="28"/>
          <w:szCs w:val="28"/>
        </w:rPr>
        <w:t>» в формулировании целей?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3. Сформулируйте миссию и цели компании фирмы «</w:t>
      </w:r>
      <w:proofErr w:type="spellStart"/>
      <w:r w:rsidRPr="00C016F5">
        <w:rPr>
          <w:sz w:val="28"/>
          <w:szCs w:val="28"/>
        </w:rPr>
        <w:t>Тойз</w:t>
      </w:r>
      <w:proofErr w:type="spellEnd"/>
      <w:r w:rsidRPr="00C016F5">
        <w:rPr>
          <w:sz w:val="28"/>
          <w:szCs w:val="28"/>
        </w:rPr>
        <w:t>».</w:t>
      </w:r>
    </w:p>
    <w:p w:rsid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4. Как по вашему мнению, будет ли эта политика такой же эффективной за рубежом, как в США? Да или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нет, почему?</w:t>
      </w:r>
    </w:p>
    <w:p w:rsidR="00C016F5" w:rsidRDefault="00C016F5" w:rsidP="00C016F5">
      <w:pPr>
        <w:ind w:firstLine="709"/>
        <w:jc w:val="both"/>
        <w:rPr>
          <w:sz w:val="28"/>
          <w:szCs w:val="28"/>
        </w:rPr>
      </w:pPr>
    </w:p>
    <w:p w:rsidR="00C016F5" w:rsidRPr="00C016F5" w:rsidRDefault="007C2041" w:rsidP="00C016F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Кейс-задания </w:t>
      </w:r>
      <w:r w:rsidR="00E85E97">
        <w:rPr>
          <w:b/>
          <w:sz w:val="28"/>
          <w:szCs w:val="28"/>
        </w:rPr>
        <w:t xml:space="preserve">4. </w:t>
      </w:r>
      <w:r w:rsidR="00C016F5" w:rsidRPr="00C016F5">
        <w:rPr>
          <w:b/>
          <w:sz w:val="28"/>
          <w:szCs w:val="28"/>
        </w:rPr>
        <w:t xml:space="preserve"> «Стратегическое планирование»</w:t>
      </w:r>
    </w:p>
    <w:p w:rsidR="00C016F5" w:rsidRPr="00C016F5" w:rsidRDefault="00C016F5" w:rsidP="007C2041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A) Иванов Иван Петрович решил создать собственное предприятие, так как всегда мечтал об этом. Он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поставил перед собой цель: создать небольшую булочную на другом конце улицы. Он тщательно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готовился, учился, брал пример с опытных бизнесменов и организовал свое дело. Спланировал он все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достаточно грамотно и бизнес начал вскоре приносить прибыль, появились постоянные покупатели, и все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было относительно стабильно. Продолжалось это в течение двух лет, но вскоре рядом с булочной Ивана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Петровича появилась большая кондитерская с гораздо большим ассортиментом и гибкими ценами.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Спустя месяц булочная Ивана Петровича закрылась. Почему бизнес Ивана Петровича прожил так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недолго, ведь все шло хорошо?</w:t>
      </w:r>
    </w:p>
    <w:p w:rsidR="00C016F5" w:rsidRPr="00C016F5" w:rsidRDefault="00C016F5" w:rsidP="007C2041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B) Василий Иванович получил наследство богатого дедушки и решил организовать собственный бизнес,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открыть фитнесс-центр. Взял дополнительный кредит в банке, купил бизнес план у хорошего специалиста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и спустя 6 месяцев открыл свой фитнесс- центр. Он считал, что на этом его миссия закончена и можно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пожинать плоды, постепенно возвращать кредит и получать прибыль. Но, конкуренты, у которых уже был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фитнесс-центр такого типа в данном районе, решили переманивать клиентов Василия Ивановича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недобросовестным путем. Василий Иванович не был к этому готов, а тут еще и налоговая служба с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пожарной инспекцией серьезно придралась к его организации. Такого поворота событий Василий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Иванович не ждал и вскоре на месте его фитнесс центра образовался магазин, но уже совершенно с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другим хозяином. Бизнес Василия Ивановича прогорел вместе с наследством дедушки. Почему так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произошло?</w:t>
      </w:r>
    </w:p>
    <w:p w:rsidR="00C016F5" w:rsidRDefault="00C016F5" w:rsidP="007C2041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C) Аркадий Валерьевич решил создать свой бизнес. Он хотел создать организацию по производству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контрольных браслетов для баров, ресторанов, клубов и т.д. До него на рынке этого города никто этим не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занимался, приходилось все заказывать из Москвы. Он был слабо знаком со стратегическим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планированием и решил не заморачиваться по этому поводу. Его бизнес занял свою нишу и существовал</w:t>
      </w:r>
      <w:r w:rsidR="007C2041">
        <w:rPr>
          <w:sz w:val="28"/>
          <w:szCs w:val="28"/>
        </w:rPr>
        <w:t xml:space="preserve"> </w:t>
      </w:r>
      <w:r w:rsidR="007C2041" w:rsidRPr="007C2041">
        <w:rPr>
          <w:sz w:val="28"/>
          <w:szCs w:val="28"/>
        </w:rPr>
        <w:t>4 года, за это время Аркадий Валерьевич диверсифицировал деятельность своего бизнеса (не меняя</w:t>
      </w:r>
      <w:r w:rsidR="007C2041">
        <w:rPr>
          <w:sz w:val="28"/>
          <w:szCs w:val="28"/>
        </w:rPr>
        <w:t xml:space="preserve"> </w:t>
      </w:r>
      <w:r w:rsidR="007C2041" w:rsidRPr="007C2041">
        <w:rPr>
          <w:sz w:val="28"/>
          <w:szCs w:val="28"/>
        </w:rPr>
        <w:t>основного профиля) и создал множество магазинов по всему городу. В это же время Клавдия Семеновна</w:t>
      </w:r>
      <w:r w:rsidR="007C2041">
        <w:rPr>
          <w:sz w:val="28"/>
          <w:szCs w:val="28"/>
        </w:rPr>
        <w:t xml:space="preserve"> т</w:t>
      </w:r>
      <w:r w:rsidR="007C2041" w:rsidRPr="007C2041">
        <w:rPr>
          <w:sz w:val="28"/>
          <w:szCs w:val="28"/>
        </w:rPr>
        <w:t xml:space="preserve">акже решила </w:t>
      </w:r>
      <w:r w:rsidR="007C2041" w:rsidRPr="007C2041">
        <w:rPr>
          <w:sz w:val="28"/>
          <w:szCs w:val="28"/>
        </w:rPr>
        <w:lastRenderedPageBreak/>
        <w:t>создать свой бизнес. Основной профиль создаваемого бизнеса был абсолютно такой же, как</w:t>
      </w:r>
      <w:r w:rsidR="007C2041">
        <w:rPr>
          <w:sz w:val="28"/>
          <w:szCs w:val="28"/>
        </w:rPr>
        <w:t xml:space="preserve"> </w:t>
      </w:r>
      <w:r w:rsidR="007C2041" w:rsidRPr="007C2041">
        <w:rPr>
          <w:sz w:val="28"/>
          <w:szCs w:val="28"/>
        </w:rPr>
        <w:t>и у Аркадия Валерьевича, но, в отличие от него она была экономистом и к стратегическому</w:t>
      </w:r>
      <w:r w:rsidR="007C2041">
        <w:rPr>
          <w:sz w:val="28"/>
          <w:szCs w:val="28"/>
        </w:rPr>
        <w:t xml:space="preserve"> </w:t>
      </w:r>
      <w:r w:rsidR="007C2041" w:rsidRPr="007C2041">
        <w:rPr>
          <w:sz w:val="28"/>
          <w:szCs w:val="28"/>
        </w:rPr>
        <w:t>планированию отнеслась с гораздо большей серьезностью и ответственностью. Четко сформулировала</w:t>
      </w:r>
      <w:r w:rsidR="007C2041">
        <w:rPr>
          <w:sz w:val="28"/>
          <w:szCs w:val="28"/>
        </w:rPr>
        <w:t xml:space="preserve"> </w:t>
      </w:r>
      <w:r w:rsidR="007C2041" w:rsidRPr="007C2041">
        <w:rPr>
          <w:sz w:val="28"/>
          <w:szCs w:val="28"/>
        </w:rPr>
        <w:t>миссию,  составила грамотный бизнес- план.  Основная цель звучала так:  «Стать основным</w:t>
      </w:r>
      <w:r w:rsidR="007C2041">
        <w:rPr>
          <w:sz w:val="28"/>
          <w:szCs w:val="28"/>
        </w:rPr>
        <w:t xml:space="preserve"> </w:t>
      </w:r>
      <w:r w:rsidR="007C2041" w:rsidRPr="007C2041">
        <w:rPr>
          <w:sz w:val="28"/>
          <w:szCs w:val="28"/>
        </w:rPr>
        <w:t>производителем контрольных браслетов на рынке города». Спустя год ее фирма закрылась, организовала</w:t>
      </w:r>
      <w:r w:rsidR="007C2041">
        <w:rPr>
          <w:sz w:val="28"/>
          <w:szCs w:val="28"/>
        </w:rPr>
        <w:t xml:space="preserve"> </w:t>
      </w:r>
      <w:r w:rsidR="007C2041" w:rsidRPr="007C2041">
        <w:rPr>
          <w:sz w:val="28"/>
          <w:szCs w:val="28"/>
        </w:rPr>
        <w:t>она все гораздо тщательнее Аркадия Валерьевича, но почему же его бизнес существует до сих пор, а она</w:t>
      </w:r>
      <w:r w:rsidR="007C2041">
        <w:rPr>
          <w:sz w:val="28"/>
          <w:szCs w:val="28"/>
        </w:rPr>
        <w:t xml:space="preserve"> </w:t>
      </w:r>
      <w:r w:rsidR="007C2041" w:rsidRPr="007C2041">
        <w:rPr>
          <w:sz w:val="28"/>
          <w:szCs w:val="28"/>
        </w:rPr>
        <w:t>была вынуждена уйти с рынка?</w:t>
      </w:r>
    </w:p>
    <w:p w:rsidR="007C2041" w:rsidRDefault="007C2041" w:rsidP="007C2041">
      <w:pPr>
        <w:ind w:firstLine="709"/>
        <w:jc w:val="both"/>
        <w:rPr>
          <w:sz w:val="28"/>
          <w:szCs w:val="28"/>
        </w:rPr>
      </w:pPr>
    </w:p>
    <w:p w:rsidR="007C2041" w:rsidRPr="007C2041" w:rsidRDefault="007C2041" w:rsidP="007C2041">
      <w:pPr>
        <w:ind w:firstLine="709"/>
        <w:jc w:val="both"/>
        <w:rPr>
          <w:b/>
          <w:sz w:val="28"/>
          <w:szCs w:val="28"/>
        </w:rPr>
      </w:pPr>
      <w:r w:rsidRPr="007C2041">
        <w:rPr>
          <w:b/>
          <w:sz w:val="28"/>
          <w:szCs w:val="28"/>
        </w:rPr>
        <w:t>Кейс</w:t>
      </w:r>
      <w:r w:rsidR="00AA7D02">
        <w:rPr>
          <w:b/>
          <w:sz w:val="28"/>
          <w:szCs w:val="28"/>
        </w:rPr>
        <w:t>-задание</w:t>
      </w:r>
      <w:r w:rsidRPr="007C2041">
        <w:rPr>
          <w:b/>
          <w:sz w:val="28"/>
          <w:szCs w:val="28"/>
        </w:rPr>
        <w:t xml:space="preserve"> </w:t>
      </w:r>
      <w:r w:rsidR="00E85E97">
        <w:rPr>
          <w:b/>
          <w:sz w:val="28"/>
          <w:szCs w:val="28"/>
        </w:rPr>
        <w:t xml:space="preserve">5. </w:t>
      </w:r>
      <w:r w:rsidRPr="007C2041">
        <w:rPr>
          <w:b/>
          <w:sz w:val="28"/>
          <w:szCs w:val="28"/>
        </w:rPr>
        <w:t>«Надоедливый новичок»</w:t>
      </w:r>
    </w:p>
    <w:p w:rsidR="007C2041" w:rsidRPr="007C2041" w:rsidRDefault="007C2041" w:rsidP="007C2041">
      <w:pPr>
        <w:ind w:firstLine="709"/>
        <w:jc w:val="both"/>
        <w:rPr>
          <w:sz w:val="28"/>
          <w:szCs w:val="28"/>
        </w:rPr>
      </w:pPr>
      <w:r w:rsidRPr="007C2041">
        <w:rPr>
          <w:sz w:val="28"/>
          <w:szCs w:val="28"/>
        </w:rPr>
        <w:t>В отдел персонала пришла новая сотрудница Ирина М. Руководитель отдела познакомила ее с коллегами,</w:t>
      </w:r>
      <w:r>
        <w:rPr>
          <w:sz w:val="28"/>
          <w:szCs w:val="28"/>
        </w:rPr>
        <w:t xml:space="preserve"> </w:t>
      </w:r>
      <w:r w:rsidRPr="007C2041">
        <w:rPr>
          <w:sz w:val="28"/>
          <w:szCs w:val="28"/>
        </w:rPr>
        <w:t>провела экскурсию по офису, показала, где можно взять образцы документов, поставила задачи на</w:t>
      </w:r>
      <w:r>
        <w:rPr>
          <w:sz w:val="28"/>
          <w:szCs w:val="28"/>
        </w:rPr>
        <w:t xml:space="preserve"> </w:t>
      </w:r>
      <w:r w:rsidRPr="007C2041">
        <w:rPr>
          <w:sz w:val="28"/>
          <w:szCs w:val="28"/>
        </w:rPr>
        <w:t>неделю. Через какое-то время девушка обратилась за помощью к сотруднице отдела Юлии Д., которая</w:t>
      </w:r>
      <w:r>
        <w:rPr>
          <w:sz w:val="28"/>
          <w:szCs w:val="28"/>
        </w:rPr>
        <w:t xml:space="preserve"> </w:t>
      </w:r>
      <w:r w:rsidRPr="007C2041">
        <w:rPr>
          <w:sz w:val="28"/>
          <w:szCs w:val="28"/>
        </w:rPr>
        <w:t>подробно объяснила ей все нюансы. Через несколько часов Ирина опять спросила про то, о чем Юлия уже</w:t>
      </w:r>
      <w:r>
        <w:rPr>
          <w:sz w:val="28"/>
          <w:szCs w:val="28"/>
        </w:rPr>
        <w:t xml:space="preserve"> </w:t>
      </w:r>
      <w:r w:rsidRPr="007C2041">
        <w:rPr>
          <w:sz w:val="28"/>
          <w:szCs w:val="28"/>
        </w:rPr>
        <w:t>ей подробно рассказывала. Но, несмотря на это, Юлия спокойно повторила все сказанное, еще раз</w:t>
      </w:r>
      <w:r>
        <w:rPr>
          <w:sz w:val="28"/>
          <w:szCs w:val="28"/>
        </w:rPr>
        <w:t xml:space="preserve"> </w:t>
      </w:r>
      <w:r w:rsidRPr="007C2041">
        <w:rPr>
          <w:sz w:val="28"/>
          <w:szCs w:val="28"/>
        </w:rPr>
        <w:t>объяснила, где взять нужные документы. Через несколько дней просьбы пояснить что-либо повторились,</w:t>
      </w:r>
      <w:r>
        <w:rPr>
          <w:sz w:val="28"/>
          <w:szCs w:val="28"/>
        </w:rPr>
        <w:t xml:space="preserve"> </w:t>
      </w:r>
      <w:r w:rsidRPr="007C2041">
        <w:rPr>
          <w:sz w:val="28"/>
          <w:szCs w:val="28"/>
        </w:rPr>
        <w:t>а потом дошло до того, что Ирина стала дергать Юлию по любому самому незначительному вопросу.</w:t>
      </w:r>
    </w:p>
    <w:p w:rsidR="007C2041" w:rsidRPr="007C2041" w:rsidRDefault="007C2041" w:rsidP="007C2041">
      <w:pPr>
        <w:ind w:firstLine="709"/>
        <w:jc w:val="both"/>
        <w:rPr>
          <w:sz w:val="28"/>
          <w:szCs w:val="28"/>
        </w:rPr>
      </w:pPr>
      <w:r w:rsidRPr="007C2041">
        <w:rPr>
          <w:sz w:val="28"/>
          <w:szCs w:val="28"/>
        </w:rPr>
        <w:t>Однажды Юлия не выдержала и нагрубила новой сотруднице, а Ирина пожаловалась на нее</w:t>
      </w:r>
      <w:r>
        <w:rPr>
          <w:sz w:val="28"/>
          <w:szCs w:val="28"/>
        </w:rPr>
        <w:t xml:space="preserve"> </w:t>
      </w:r>
      <w:r w:rsidRPr="007C2041">
        <w:rPr>
          <w:sz w:val="28"/>
          <w:szCs w:val="28"/>
        </w:rPr>
        <w:t>руководителю, что та не помогает ей адаптироваться.</w:t>
      </w:r>
    </w:p>
    <w:p w:rsidR="007C2041" w:rsidRPr="007C2041" w:rsidRDefault="007C2041" w:rsidP="007C2041">
      <w:pPr>
        <w:ind w:firstLine="709"/>
        <w:jc w:val="both"/>
        <w:rPr>
          <w:sz w:val="28"/>
          <w:szCs w:val="28"/>
        </w:rPr>
      </w:pPr>
      <w:r w:rsidRPr="007C2041">
        <w:rPr>
          <w:sz w:val="28"/>
          <w:szCs w:val="28"/>
        </w:rPr>
        <w:t>Задание:</w:t>
      </w:r>
    </w:p>
    <w:p w:rsidR="007C2041" w:rsidRPr="007C2041" w:rsidRDefault="007C2041" w:rsidP="007C2041">
      <w:pPr>
        <w:ind w:firstLine="709"/>
        <w:jc w:val="both"/>
        <w:rPr>
          <w:sz w:val="28"/>
          <w:szCs w:val="28"/>
        </w:rPr>
      </w:pPr>
      <w:r w:rsidRPr="007C2041">
        <w:rPr>
          <w:sz w:val="28"/>
          <w:szCs w:val="28"/>
        </w:rPr>
        <w:t>1.  Как должен поступить в такой ситуации руководитель?</w:t>
      </w:r>
    </w:p>
    <w:p w:rsidR="007C2041" w:rsidRDefault="007C2041" w:rsidP="007C2041">
      <w:pPr>
        <w:ind w:firstLine="709"/>
        <w:jc w:val="both"/>
        <w:rPr>
          <w:sz w:val="28"/>
          <w:szCs w:val="28"/>
        </w:rPr>
      </w:pPr>
      <w:r w:rsidRPr="007C2041">
        <w:rPr>
          <w:sz w:val="28"/>
          <w:szCs w:val="28"/>
        </w:rPr>
        <w:t>2.  Что нужно было сделать Юлии, когда Ирина стала доставать ее постоянными вопросами?</w:t>
      </w:r>
    </w:p>
    <w:p w:rsidR="00DD0CD1" w:rsidRPr="0079162D" w:rsidRDefault="00DD0CD1" w:rsidP="007C2041">
      <w:pPr>
        <w:ind w:firstLine="709"/>
        <w:jc w:val="both"/>
        <w:rPr>
          <w:b/>
          <w:sz w:val="28"/>
          <w:szCs w:val="28"/>
        </w:rPr>
      </w:pPr>
    </w:p>
    <w:p w:rsidR="007C2041" w:rsidRPr="00DD0CD1" w:rsidRDefault="00DD0CD1" w:rsidP="007C204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Кейс-задания</w:t>
      </w:r>
      <w:r w:rsidRPr="00DD0CD1">
        <w:rPr>
          <w:b/>
          <w:sz w:val="28"/>
          <w:szCs w:val="28"/>
        </w:rPr>
        <w:t xml:space="preserve"> </w:t>
      </w:r>
      <w:r w:rsidR="00E85E97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>«</w:t>
      </w:r>
      <w:r w:rsidRPr="00DD0CD1">
        <w:rPr>
          <w:b/>
          <w:sz w:val="28"/>
          <w:szCs w:val="28"/>
        </w:rPr>
        <w:t>Модели стратегического выбора</w:t>
      </w:r>
      <w:r>
        <w:rPr>
          <w:b/>
          <w:sz w:val="28"/>
          <w:szCs w:val="28"/>
        </w:rPr>
        <w:t xml:space="preserve">» </w:t>
      </w:r>
      <w:r w:rsidRPr="00C016F5">
        <w:rPr>
          <w:b/>
          <w:sz w:val="28"/>
          <w:szCs w:val="28"/>
        </w:rPr>
        <w:t xml:space="preserve"> 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i/>
          <w:sz w:val="28"/>
          <w:szCs w:val="28"/>
        </w:rPr>
        <w:t>Задание 1.</w:t>
      </w:r>
      <w:r w:rsidRPr="00DD0CD1">
        <w:rPr>
          <w:sz w:val="28"/>
          <w:szCs w:val="28"/>
        </w:rPr>
        <w:t xml:space="preserve"> Конструкторское бюро одного из акционерных предприятий города разработало и</w:t>
      </w:r>
      <w:r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довело до серийного производства изделие, необходимое от</w:t>
      </w:r>
      <w:r>
        <w:rPr>
          <w:sz w:val="28"/>
          <w:szCs w:val="28"/>
        </w:rPr>
        <w:t>расли. Доработка опытного образ</w:t>
      </w:r>
      <w:r w:rsidRPr="00DD0CD1">
        <w:rPr>
          <w:sz w:val="28"/>
          <w:szCs w:val="28"/>
        </w:rPr>
        <w:t>ца до серии производилась в сжатые сроки, изделие получил</w:t>
      </w:r>
      <w:r>
        <w:rPr>
          <w:sz w:val="28"/>
          <w:szCs w:val="28"/>
        </w:rPr>
        <w:t>ось высшего качества и конкурен</w:t>
      </w:r>
      <w:r w:rsidRPr="00DD0CD1">
        <w:rPr>
          <w:sz w:val="28"/>
          <w:szCs w:val="28"/>
        </w:rPr>
        <w:t>тоспособным. Оно составило 80% всей выпускаемой предприятием продукции. Производство</w:t>
      </w:r>
      <w:r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было хорошо отлажено, и предприятие постоянно выполняло заказы. Главный инженер отдал</w:t>
      </w:r>
      <w:r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распоряжение никаких изменений, усовершенствований по д</w:t>
      </w:r>
      <w:r>
        <w:rPr>
          <w:sz w:val="28"/>
          <w:szCs w:val="28"/>
        </w:rPr>
        <w:t>анному изделию не проводить, ра</w:t>
      </w:r>
      <w:r w:rsidRPr="00DD0CD1">
        <w:rPr>
          <w:sz w:val="28"/>
          <w:szCs w:val="28"/>
        </w:rPr>
        <w:t>бочие параметры не изменять; вследствие чего 5 лет конст</w:t>
      </w:r>
      <w:r>
        <w:rPr>
          <w:sz w:val="28"/>
          <w:szCs w:val="28"/>
        </w:rPr>
        <w:t>рукторы занимались только совер</w:t>
      </w:r>
      <w:r w:rsidRPr="00DD0CD1">
        <w:rPr>
          <w:sz w:val="28"/>
          <w:szCs w:val="28"/>
        </w:rPr>
        <w:t>шенствованием упаковки.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За это время на другом предприятии разрабатывали аналогичные изделия, но с улучшенными</w:t>
      </w:r>
      <w:r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эксплуатационными характеристиками. В результате на первом заводе продукцию вынуждены</w:t>
      </w:r>
      <w:r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были снять с производства и предприятие стало перестраиваться на выпуск другого изделия.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Перестройка проходила очень тяжело, и предприятие в тече</w:t>
      </w:r>
      <w:r>
        <w:rPr>
          <w:sz w:val="28"/>
          <w:szCs w:val="28"/>
        </w:rPr>
        <w:t>ние многих месяцев не могло вый</w:t>
      </w:r>
      <w:r w:rsidRPr="00DD0CD1">
        <w:rPr>
          <w:sz w:val="28"/>
          <w:szCs w:val="28"/>
        </w:rPr>
        <w:t>ти на заданную программу.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Вопросы: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1) Целесообразно ли было снимать с производства одно изделие и заменять его другим?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lastRenderedPageBreak/>
        <w:t>2) Как следовало поступить в данной ситуации руководству первого предприятия?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3) Какие бы вы приняли меры, прежде чем осуществить пер</w:t>
      </w:r>
      <w:r>
        <w:rPr>
          <w:sz w:val="28"/>
          <w:szCs w:val="28"/>
        </w:rPr>
        <w:t>еход с производства одного изде</w:t>
      </w:r>
      <w:r w:rsidRPr="00DD0CD1">
        <w:rPr>
          <w:sz w:val="28"/>
          <w:szCs w:val="28"/>
        </w:rPr>
        <w:t>лия на другое? Охарактеризуйте позицию главного инженера.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4) Применительно к изложенной ситуации дайте характ</w:t>
      </w:r>
      <w:r>
        <w:rPr>
          <w:sz w:val="28"/>
          <w:szCs w:val="28"/>
        </w:rPr>
        <w:t>еристику стратегического менедж</w:t>
      </w:r>
      <w:r w:rsidRPr="00DD0CD1">
        <w:rPr>
          <w:sz w:val="28"/>
          <w:szCs w:val="28"/>
        </w:rPr>
        <w:t>мента на первом и втором предприятиях.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5) Какие конкурентные преимущества имеет второе предприятие перед первым и почему?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i/>
          <w:sz w:val="28"/>
          <w:szCs w:val="28"/>
        </w:rPr>
        <w:t>Задание 2.</w:t>
      </w:r>
      <w:r w:rsidRPr="00DD0CD1">
        <w:rPr>
          <w:sz w:val="28"/>
          <w:szCs w:val="28"/>
        </w:rPr>
        <w:t xml:space="preserve"> Город </w:t>
      </w:r>
      <w:proofErr w:type="spellStart"/>
      <w:r w:rsidRPr="00DD0CD1">
        <w:rPr>
          <w:sz w:val="28"/>
          <w:szCs w:val="28"/>
        </w:rPr>
        <w:t>Киржач</w:t>
      </w:r>
      <w:proofErr w:type="spellEnd"/>
      <w:r w:rsidRPr="00DD0CD1">
        <w:rPr>
          <w:sz w:val="28"/>
          <w:szCs w:val="28"/>
        </w:rPr>
        <w:t xml:space="preserve"> — районный центр во Владими</w:t>
      </w:r>
      <w:r>
        <w:rPr>
          <w:sz w:val="28"/>
          <w:szCs w:val="28"/>
        </w:rPr>
        <w:t>рской области, администрация ко</w:t>
      </w:r>
      <w:r w:rsidRPr="00DD0CD1">
        <w:rPr>
          <w:sz w:val="28"/>
          <w:szCs w:val="28"/>
        </w:rPr>
        <w:t>торого активно применяет методы стратегического планирования и городского маркетинга.</w:t>
      </w:r>
      <w:r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Начался резкий спад объемов производства, сокращени</w:t>
      </w:r>
      <w:r>
        <w:rPr>
          <w:sz w:val="28"/>
          <w:szCs w:val="28"/>
        </w:rPr>
        <w:t>е численности работающих. Произ</w:t>
      </w:r>
      <w:r w:rsidRPr="00DD0CD1">
        <w:rPr>
          <w:sz w:val="28"/>
          <w:szCs w:val="28"/>
        </w:rPr>
        <w:t>водство сократилось в 50 раз, работающих стало в 4 раза меньше, начались перебои в выдаче</w:t>
      </w:r>
      <w:r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заработной платы.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Администрация района совместно с администрацией Владимирской области начала поиск путей выхода предприятия из кризиса.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Опыт функционирования унитарных предприятий в аналогич</w:t>
      </w:r>
      <w:r>
        <w:rPr>
          <w:sz w:val="28"/>
          <w:szCs w:val="28"/>
        </w:rPr>
        <w:t>ных отраслях показывает, что ру</w:t>
      </w:r>
      <w:r w:rsidRPr="00DD0CD1">
        <w:rPr>
          <w:sz w:val="28"/>
          <w:szCs w:val="28"/>
        </w:rPr>
        <w:t xml:space="preserve">ководство предприятий недостаточно заинтересовано </w:t>
      </w:r>
      <w:r>
        <w:rPr>
          <w:sz w:val="28"/>
          <w:szCs w:val="28"/>
        </w:rPr>
        <w:t>в повышении эффективности произ</w:t>
      </w:r>
      <w:r w:rsidRPr="00DD0CD1">
        <w:rPr>
          <w:sz w:val="28"/>
          <w:szCs w:val="28"/>
        </w:rPr>
        <w:t>водства, а собственник (государство) не всегда в состоян</w:t>
      </w:r>
      <w:r>
        <w:rPr>
          <w:sz w:val="28"/>
          <w:szCs w:val="28"/>
        </w:rPr>
        <w:t>ии осуществить необходимые инве</w:t>
      </w:r>
      <w:r w:rsidRPr="00DD0CD1">
        <w:rPr>
          <w:sz w:val="28"/>
          <w:szCs w:val="28"/>
        </w:rPr>
        <w:t>стиции в развитие производства. Основным направлением стал поиск нового эффективного</w:t>
      </w:r>
      <w:r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частного собственника. Такой собственник был найден в ли</w:t>
      </w:r>
      <w:r>
        <w:rPr>
          <w:sz w:val="28"/>
          <w:szCs w:val="28"/>
        </w:rPr>
        <w:t>це ОАО «Детская одежда» (г. Вла</w:t>
      </w:r>
      <w:r w:rsidRPr="00DD0CD1">
        <w:rPr>
          <w:sz w:val="28"/>
          <w:szCs w:val="28"/>
        </w:rPr>
        <w:t>димир) и ЗАО «</w:t>
      </w:r>
      <w:proofErr w:type="spellStart"/>
      <w:r w:rsidRPr="00DD0CD1">
        <w:rPr>
          <w:sz w:val="28"/>
          <w:szCs w:val="28"/>
        </w:rPr>
        <w:t>Капрохим</w:t>
      </w:r>
      <w:proofErr w:type="spellEnd"/>
      <w:r w:rsidRPr="00DD0CD1">
        <w:rPr>
          <w:sz w:val="28"/>
          <w:szCs w:val="28"/>
        </w:rPr>
        <w:t>» (Москва). Они были отобраны в</w:t>
      </w:r>
      <w:r>
        <w:rPr>
          <w:sz w:val="28"/>
          <w:szCs w:val="28"/>
        </w:rPr>
        <w:t xml:space="preserve"> результате длительных перего</w:t>
      </w:r>
      <w:r w:rsidRPr="00DD0CD1">
        <w:rPr>
          <w:sz w:val="28"/>
          <w:szCs w:val="28"/>
        </w:rPr>
        <w:t>воров с многочисленными потенциальными претендентами.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 xml:space="preserve">В результате </w:t>
      </w:r>
      <w:proofErr w:type="spellStart"/>
      <w:r w:rsidRPr="00DD0CD1">
        <w:rPr>
          <w:sz w:val="28"/>
          <w:szCs w:val="28"/>
        </w:rPr>
        <w:t>Киржачский</w:t>
      </w:r>
      <w:proofErr w:type="spellEnd"/>
      <w:r w:rsidRPr="00DD0CD1">
        <w:rPr>
          <w:sz w:val="28"/>
          <w:szCs w:val="28"/>
        </w:rPr>
        <w:t xml:space="preserve"> район получил значительные инвестиции.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Пример «</w:t>
      </w:r>
      <w:proofErr w:type="spellStart"/>
      <w:r w:rsidRPr="00DD0CD1">
        <w:rPr>
          <w:sz w:val="28"/>
          <w:szCs w:val="28"/>
        </w:rPr>
        <w:t>Киржачшелка</w:t>
      </w:r>
      <w:proofErr w:type="spellEnd"/>
      <w:r w:rsidRPr="00DD0CD1">
        <w:rPr>
          <w:sz w:val="28"/>
          <w:szCs w:val="28"/>
        </w:rPr>
        <w:t>» показывает, что сегодня можно осуществить эффективное финансовое</w:t>
      </w:r>
      <w:r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оздоровление градообразующего предприятия. Это приводит не только к развитию самого</w:t>
      </w:r>
      <w:r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предприятия, но и в значительной степени — к развитию т</w:t>
      </w:r>
      <w:r>
        <w:rPr>
          <w:sz w:val="28"/>
          <w:szCs w:val="28"/>
        </w:rPr>
        <w:t>ерритории, на которой оно распо</w:t>
      </w:r>
      <w:r w:rsidRPr="00DD0CD1">
        <w:rPr>
          <w:sz w:val="28"/>
          <w:szCs w:val="28"/>
        </w:rPr>
        <w:t>ложено.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В городе был разработан стратегический план развития.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При этом был использован не только отечественный, но и зарубежный опыт. Подготовленный</w:t>
      </w:r>
      <w:r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стратегический план развития был широко обнародован и опубликован. Бы</w:t>
      </w:r>
      <w:r>
        <w:rPr>
          <w:sz w:val="28"/>
          <w:szCs w:val="28"/>
        </w:rPr>
        <w:t>ло проведено не</w:t>
      </w:r>
      <w:r w:rsidRPr="00DD0CD1">
        <w:rPr>
          <w:sz w:val="28"/>
          <w:szCs w:val="28"/>
        </w:rPr>
        <w:t>сколько общественных слушаний, а в конце работы — шир</w:t>
      </w:r>
      <w:r>
        <w:rPr>
          <w:sz w:val="28"/>
          <w:szCs w:val="28"/>
        </w:rPr>
        <w:t>окая презентация плана и страте</w:t>
      </w:r>
      <w:r w:rsidRPr="00DD0CD1">
        <w:rPr>
          <w:sz w:val="28"/>
          <w:szCs w:val="28"/>
        </w:rPr>
        <w:t>гических ориентиров развития города.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 xml:space="preserve">В итоге этой работы был получен достаточно неожиданный </w:t>
      </w:r>
      <w:r>
        <w:rPr>
          <w:sz w:val="28"/>
          <w:szCs w:val="28"/>
        </w:rPr>
        <w:t>результат. Доходная часть бюдже</w:t>
      </w:r>
      <w:r w:rsidRPr="00DD0CD1">
        <w:rPr>
          <w:sz w:val="28"/>
          <w:szCs w:val="28"/>
        </w:rPr>
        <w:t xml:space="preserve">та города за два года выросла почти в четыре раза, в город </w:t>
      </w:r>
      <w:r>
        <w:rPr>
          <w:sz w:val="28"/>
          <w:szCs w:val="28"/>
        </w:rPr>
        <w:t>приехали инвесторы, которые при</w:t>
      </w:r>
      <w:r w:rsidRPr="00DD0CD1">
        <w:rPr>
          <w:sz w:val="28"/>
          <w:szCs w:val="28"/>
        </w:rPr>
        <w:t>знались, что одной из главных причин их появления стало</w:t>
      </w:r>
      <w:r>
        <w:rPr>
          <w:sz w:val="28"/>
          <w:szCs w:val="28"/>
        </w:rPr>
        <w:t xml:space="preserve"> наличие стратегических ориенти</w:t>
      </w:r>
      <w:r w:rsidRPr="00DD0CD1">
        <w:rPr>
          <w:sz w:val="28"/>
          <w:szCs w:val="28"/>
        </w:rPr>
        <w:t>ров развития города, закрепленных в форме плана стратегического развития. Таким образом,</w:t>
      </w:r>
      <w:r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город получил мощный импульс собственного развития.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Рассмотрение данного примера позволяет сделать следую</w:t>
      </w:r>
      <w:r>
        <w:rPr>
          <w:sz w:val="28"/>
          <w:szCs w:val="28"/>
        </w:rPr>
        <w:t>щий умеренно оптимистический вы</w:t>
      </w:r>
      <w:r w:rsidRPr="00DD0CD1">
        <w:rPr>
          <w:sz w:val="28"/>
          <w:szCs w:val="28"/>
        </w:rPr>
        <w:t>вод: в отечественных малых городах само наличие стратегического плана городского развития</w:t>
      </w:r>
      <w:r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становится фактором их экономического роста и возрождения.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Вопросы: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lastRenderedPageBreak/>
        <w:t>1) Какова роль стратегического видения проблемы в развитии города?</w:t>
      </w:r>
    </w:p>
    <w:p w:rsid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2) В чем заключается сущность стратегии развития города?</w:t>
      </w:r>
    </w:p>
    <w:p w:rsidR="00DD0CD1" w:rsidRDefault="00DD0CD1" w:rsidP="00DD0CD1">
      <w:pPr>
        <w:ind w:firstLine="709"/>
        <w:jc w:val="both"/>
        <w:rPr>
          <w:b/>
          <w:sz w:val="28"/>
          <w:szCs w:val="28"/>
        </w:rPr>
      </w:pPr>
    </w:p>
    <w:p w:rsidR="002D26DF" w:rsidRDefault="002D26DF" w:rsidP="002D26D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Кей</w:t>
      </w:r>
      <w:r w:rsidR="00AA7D02">
        <w:rPr>
          <w:b/>
          <w:sz w:val="28"/>
          <w:szCs w:val="28"/>
        </w:rPr>
        <w:t>с-задание</w:t>
      </w:r>
      <w:r w:rsidR="00DD0CD1" w:rsidRPr="00DD0CD1">
        <w:rPr>
          <w:b/>
          <w:sz w:val="28"/>
          <w:szCs w:val="28"/>
        </w:rPr>
        <w:t xml:space="preserve"> </w:t>
      </w:r>
      <w:r w:rsidR="00E85E97">
        <w:rPr>
          <w:b/>
          <w:sz w:val="28"/>
          <w:szCs w:val="28"/>
        </w:rPr>
        <w:t xml:space="preserve">7. </w:t>
      </w:r>
      <w:r w:rsidR="00DD0CD1">
        <w:rPr>
          <w:b/>
          <w:sz w:val="28"/>
          <w:szCs w:val="28"/>
        </w:rPr>
        <w:t>«</w:t>
      </w:r>
      <w:r w:rsidR="00DD0CD1" w:rsidRPr="00DD0CD1">
        <w:rPr>
          <w:b/>
          <w:sz w:val="28"/>
          <w:szCs w:val="28"/>
        </w:rPr>
        <w:t>Управление стратегическими задачами</w:t>
      </w:r>
      <w:r w:rsidR="00DD0CD1">
        <w:rPr>
          <w:b/>
          <w:sz w:val="28"/>
          <w:szCs w:val="28"/>
        </w:rPr>
        <w:t>»</w:t>
      </w:r>
    </w:p>
    <w:p w:rsidR="00DD0CD1" w:rsidRPr="002D26DF" w:rsidRDefault="002D26DF" w:rsidP="002D26DF">
      <w:pPr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DD0CD1" w:rsidRPr="00DD0CD1">
        <w:rPr>
          <w:sz w:val="28"/>
          <w:szCs w:val="28"/>
        </w:rPr>
        <w:t>40 лет Можайский молокозавод (ЗАО «Завод стерилизованного молока ―Можайский»)монопольно использовал одну из самых «ностальгических» для значительной части населения</w:t>
      </w:r>
      <w:r>
        <w:rPr>
          <w:i/>
          <w:sz w:val="28"/>
          <w:szCs w:val="28"/>
        </w:rPr>
        <w:t xml:space="preserve"> </w:t>
      </w:r>
      <w:r w:rsidR="00DD0CD1" w:rsidRPr="00DD0CD1">
        <w:rPr>
          <w:sz w:val="28"/>
          <w:szCs w:val="28"/>
        </w:rPr>
        <w:t>России торговых марок — «Можайское молоко».</w:t>
      </w:r>
    </w:p>
    <w:p w:rsidR="00DD0CD1" w:rsidRPr="00DD0CD1" w:rsidRDefault="00DD0CD1" w:rsidP="002D26DF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В 2008г. за популярный бренд началась жестокая борьба. Один из крупнейших российский</w:t>
      </w:r>
      <w:r w:rsidR="002D26DF"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производителей лимонадов АО «Бородино» (также бази</w:t>
      </w:r>
      <w:r w:rsidR="002D26DF">
        <w:rPr>
          <w:sz w:val="28"/>
          <w:szCs w:val="28"/>
        </w:rPr>
        <w:t>рующееся в Можайском районе Мос</w:t>
      </w:r>
      <w:r w:rsidRPr="00DD0CD1">
        <w:rPr>
          <w:sz w:val="28"/>
          <w:szCs w:val="28"/>
        </w:rPr>
        <w:t>ковской области) с помощью Московского Сбербанка решил запустить производство молока</w:t>
      </w:r>
      <w:r w:rsidR="002D26DF"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под этой маркой.</w:t>
      </w:r>
    </w:p>
    <w:p w:rsidR="00DD0CD1" w:rsidRPr="00DD0CD1" w:rsidRDefault="00DD0CD1" w:rsidP="002D26DF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АО «Бородино», сохраняя привычный бренд, решило использовать его по-новому. В компании</w:t>
      </w:r>
      <w:r w:rsidR="002D26DF"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 xml:space="preserve">стали разливать молоко в пакеты </w:t>
      </w:r>
      <w:proofErr w:type="spellStart"/>
      <w:r w:rsidRPr="00DD0CD1">
        <w:rPr>
          <w:sz w:val="28"/>
          <w:szCs w:val="28"/>
        </w:rPr>
        <w:t>Соmbiblос</w:t>
      </w:r>
      <w:proofErr w:type="spellEnd"/>
      <w:r w:rsidRPr="00DD0CD1">
        <w:rPr>
          <w:sz w:val="28"/>
          <w:szCs w:val="28"/>
        </w:rPr>
        <w:t xml:space="preserve"> с откидной крышкой.</w:t>
      </w:r>
    </w:p>
    <w:p w:rsidR="00DD0CD1" w:rsidRPr="00DD0CD1" w:rsidRDefault="00DD0CD1" w:rsidP="002D26DF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При этом «Бородино» решило вступить с Можайским заводом в прямую конкуренцию по цене.</w:t>
      </w:r>
      <w:r w:rsidR="002D26DF"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На Можайском молокозаводе новый пакет АО «Бородино» восприняли в штыки.</w:t>
      </w:r>
    </w:p>
    <w:p w:rsidR="00DD0CD1" w:rsidRPr="00DD0CD1" w:rsidRDefault="00DD0CD1" w:rsidP="002D26DF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Сегодня АО «Бородино» Можайского района Московской области выступает в роли главного</w:t>
      </w:r>
      <w:r w:rsidR="002D26DF"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предприятия и владеет контрольными пакетами акций входя</w:t>
      </w:r>
      <w:r w:rsidR="002D26DF">
        <w:rPr>
          <w:sz w:val="28"/>
          <w:szCs w:val="28"/>
        </w:rPr>
        <w:t>щих в него самостоятельных пред</w:t>
      </w:r>
      <w:r w:rsidRPr="00DD0CD1">
        <w:rPr>
          <w:sz w:val="28"/>
          <w:szCs w:val="28"/>
        </w:rPr>
        <w:t>приятий. Оно наделено функциями определения общей стр</w:t>
      </w:r>
      <w:r w:rsidR="002D26DF">
        <w:rPr>
          <w:sz w:val="28"/>
          <w:szCs w:val="28"/>
        </w:rPr>
        <w:t>атегии производственно- экономи</w:t>
      </w:r>
      <w:r w:rsidRPr="00DD0CD1">
        <w:rPr>
          <w:sz w:val="28"/>
          <w:szCs w:val="28"/>
        </w:rPr>
        <w:t>ческого развития, координации и финансового контроля. АО</w:t>
      </w:r>
      <w:r w:rsidR="002D26DF">
        <w:rPr>
          <w:sz w:val="28"/>
          <w:szCs w:val="28"/>
        </w:rPr>
        <w:t xml:space="preserve"> «Бородино» известно прежде все</w:t>
      </w:r>
      <w:r w:rsidRPr="00DD0CD1">
        <w:rPr>
          <w:sz w:val="28"/>
          <w:szCs w:val="28"/>
        </w:rPr>
        <w:t>го своим лимонадом и слабоалкогольными напитками. У компании три завода — по разливу</w:t>
      </w:r>
      <w:r w:rsidR="002D26DF"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безалкогольных и слабоалкогольных напитков, производству консервов (тушенки</w:t>
      </w:r>
      <w:r w:rsidR="002D26DF"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и овощей) в Калуге, а также джемов и кондитерских изделий в Москве.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Известные марки «географического» происхождения часто используют несколько компаний.</w:t>
      </w:r>
    </w:p>
    <w:p w:rsidR="00DD0CD1" w:rsidRPr="00DD0CD1" w:rsidRDefault="00DD0CD1" w:rsidP="002D26DF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Например, пиво «Жигулевское», самое популярное пиво в Советском Союзе, производилось в</w:t>
      </w:r>
      <w:r w:rsidR="002D26DF"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разных городах. В свое время в Боржоми лицензию на разли</w:t>
      </w:r>
      <w:r w:rsidR="002D26DF">
        <w:rPr>
          <w:sz w:val="28"/>
          <w:szCs w:val="28"/>
        </w:rPr>
        <w:t>в и продажу минеральной воды по</w:t>
      </w:r>
      <w:r w:rsidRPr="00DD0CD1">
        <w:rPr>
          <w:sz w:val="28"/>
          <w:szCs w:val="28"/>
        </w:rPr>
        <w:t>лучили семь фирм. Масло под маркой «Вологодское» без конфликтов производится на двух</w:t>
      </w:r>
      <w:r w:rsidR="002D26DF"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предприятиях — Вологодском опытном заводе Всероссийской академии молочного хозяйства и</w:t>
      </w:r>
      <w:r w:rsidR="002D26DF"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Вологодском молочном заводе. Но в случае с АО «Можайское молоко» мирного сосуществования, похоже, не будет.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Вопросы:</w:t>
      </w:r>
    </w:p>
    <w:p w:rsidR="002D26DF" w:rsidRPr="002D26DF" w:rsidRDefault="002D26DF" w:rsidP="002D26DF">
      <w:pPr>
        <w:ind w:firstLine="709"/>
        <w:jc w:val="both"/>
        <w:rPr>
          <w:sz w:val="28"/>
          <w:szCs w:val="28"/>
        </w:rPr>
      </w:pPr>
      <w:r w:rsidRPr="002D26DF">
        <w:rPr>
          <w:sz w:val="28"/>
          <w:szCs w:val="28"/>
        </w:rPr>
        <w:t>1) Для какой из компаний выбор данного продукта — это выбор конкурентной стратегии, а для</w:t>
      </w:r>
      <w:r>
        <w:rPr>
          <w:sz w:val="28"/>
          <w:szCs w:val="28"/>
        </w:rPr>
        <w:t xml:space="preserve"> </w:t>
      </w:r>
      <w:r w:rsidRPr="002D26DF">
        <w:rPr>
          <w:sz w:val="28"/>
          <w:szCs w:val="28"/>
        </w:rPr>
        <w:t>какой — портфельной? Создает ли это преимущества для конкретной организации или пр</w:t>
      </w:r>
      <w:r>
        <w:rPr>
          <w:sz w:val="28"/>
          <w:szCs w:val="28"/>
        </w:rPr>
        <w:t>едпо</w:t>
      </w:r>
      <w:r w:rsidRPr="002D26DF">
        <w:rPr>
          <w:sz w:val="28"/>
          <w:szCs w:val="28"/>
        </w:rPr>
        <w:t>сылки к определенному варианту разрешения конфликта?</w:t>
      </w:r>
    </w:p>
    <w:p w:rsidR="002D26DF" w:rsidRPr="002D26DF" w:rsidRDefault="002D26DF" w:rsidP="002D26DF">
      <w:pPr>
        <w:ind w:firstLine="709"/>
        <w:jc w:val="both"/>
        <w:rPr>
          <w:sz w:val="28"/>
          <w:szCs w:val="28"/>
        </w:rPr>
      </w:pPr>
      <w:r w:rsidRPr="002D26DF">
        <w:rPr>
          <w:sz w:val="28"/>
          <w:szCs w:val="28"/>
        </w:rPr>
        <w:t>2) Спроектируйте ваш вариант разрешения конфликта. Постарайтесь понять, как на самом</w:t>
      </w:r>
      <w:r>
        <w:rPr>
          <w:sz w:val="28"/>
          <w:szCs w:val="28"/>
        </w:rPr>
        <w:t xml:space="preserve"> </w:t>
      </w:r>
      <w:r w:rsidRPr="002D26DF">
        <w:rPr>
          <w:sz w:val="28"/>
          <w:szCs w:val="28"/>
        </w:rPr>
        <w:t>деле он развивался дальше и чем мог завершиться.</w:t>
      </w:r>
    </w:p>
    <w:p w:rsidR="00DD0CD1" w:rsidRDefault="002D26DF" w:rsidP="002D26DF">
      <w:pPr>
        <w:ind w:firstLine="709"/>
        <w:jc w:val="both"/>
        <w:rPr>
          <w:sz w:val="28"/>
          <w:szCs w:val="28"/>
        </w:rPr>
      </w:pPr>
      <w:r w:rsidRPr="002D26DF">
        <w:rPr>
          <w:sz w:val="28"/>
          <w:szCs w:val="28"/>
        </w:rPr>
        <w:t>3) Какие похожие конфликты происходили с участием хозяйствующих субъектов в вашем</w:t>
      </w:r>
      <w:r>
        <w:rPr>
          <w:sz w:val="28"/>
          <w:szCs w:val="28"/>
        </w:rPr>
        <w:t xml:space="preserve"> </w:t>
      </w:r>
      <w:r w:rsidRPr="002D26DF">
        <w:rPr>
          <w:sz w:val="28"/>
          <w:szCs w:val="28"/>
        </w:rPr>
        <w:t>регионе?</w:t>
      </w:r>
    </w:p>
    <w:p w:rsidR="002D26DF" w:rsidRDefault="002D26DF" w:rsidP="002D26DF">
      <w:pPr>
        <w:ind w:firstLine="709"/>
        <w:jc w:val="both"/>
        <w:rPr>
          <w:sz w:val="28"/>
          <w:szCs w:val="28"/>
        </w:rPr>
      </w:pPr>
    </w:p>
    <w:p w:rsidR="00AA7D02" w:rsidRPr="00AA7D02" w:rsidRDefault="00AA7D02" w:rsidP="002D26D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Кейс-задание </w:t>
      </w:r>
      <w:r w:rsidR="00E85E97">
        <w:rPr>
          <w:b/>
          <w:sz w:val="28"/>
          <w:szCs w:val="28"/>
        </w:rPr>
        <w:t xml:space="preserve">8. </w:t>
      </w:r>
      <w:r>
        <w:rPr>
          <w:b/>
          <w:sz w:val="28"/>
          <w:szCs w:val="28"/>
        </w:rPr>
        <w:t>«Анализ среды организации»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lastRenderedPageBreak/>
        <w:t>Пионер российского компьютерного производства (</w:t>
      </w:r>
      <w:r>
        <w:rPr>
          <w:sz w:val="28"/>
          <w:szCs w:val="28"/>
        </w:rPr>
        <w:t>правильнее говорить о компьютер</w:t>
      </w:r>
      <w:r w:rsidRPr="00AA7D02">
        <w:rPr>
          <w:sz w:val="28"/>
          <w:szCs w:val="28"/>
        </w:rPr>
        <w:t>ной сборке) фирма «</w:t>
      </w:r>
      <w:proofErr w:type="spellStart"/>
      <w:r w:rsidRPr="00AA7D02">
        <w:rPr>
          <w:sz w:val="28"/>
          <w:szCs w:val="28"/>
        </w:rPr>
        <w:t>Аквариус</w:t>
      </w:r>
      <w:proofErr w:type="spellEnd"/>
      <w:r w:rsidRPr="00AA7D02">
        <w:rPr>
          <w:sz w:val="28"/>
          <w:szCs w:val="28"/>
        </w:rPr>
        <w:t xml:space="preserve"> Системе </w:t>
      </w:r>
      <w:proofErr w:type="spellStart"/>
      <w:r w:rsidRPr="00AA7D02">
        <w:rPr>
          <w:sz w:val="28"/>
          <w:szCs w:val="28"/>
        </w:rPr>
        <w:t>Информ</w:t>
      </w:r>
      <w:proofErr w:type="spellEnd"/>
      <w:r w:rsidRPr="00AA7D02">
        <w:rPr>
          <w:sz w:val="28"/>
          <w:szCs w:val="28"/>
        </w:rPr>
        <w:t xml:space="preserve">» объявила </w:t>
      </w:r>
      <w:r>
        <w:rPr>
          <w:sz w:val="28"/>
          <w:szCs w:val="28"/>
        </w:rPr>
        <w:t>о том, что она практически выхо</w:t>
      </w:r>
      <w:r w:rsidRPr="00AA7D02">
        <w:rPr>
          <w:sz w:val="28"/>
          <w:szCs w:val="28"/>
        </w:rPr>
        <w:t>дит из этого бизнеса и концентрируется на продаже в России зарубежных</w:t>
      </w:r>
      <w:r>
        <w:rPr>
          <w:sz w:val="28"/>
          <w:szCs w:val="28"/>
        </w:rPr>
        <w:t xml:space="preserve"> компьютеров. В свя</w:t>
      </w:r>
      <w:r w:rsidRPr="00AA7D02">
        <w:rPr>
          <w:sz w:val="28"/>
          <w:szCs w:val="28"/>
        </w:rPr>
        <w:t>зи с тем, что намечается выход на российский рынок так</w:t>
      </w:r>
      <w:r>
        <w:rPr>
          <w:sz w:val="28"/>
          <w:szCs w:val="28"/>
        </w:rPr>
        <w:t>их известных компьютерных произ</w:t>
      </w:r>
      <w:r w:rsidRPr="00AA7D02">
        <w:rPr>
          <w:sz w:val="28"/>
          <w:szCs w:val="28"/>
        </w:rPr>
        <w:t>водителей, как фирмы «</w:t>
      </w:r>
      <w:proofErr w:type="spellStart"/>
      <w:r w:rsidRPr="00AA7D02">
        <w:rPr>
          <w:sz w:val="28"/>
          <w:szCs w:val="28"/>
        </w:rPr>
        <w:t>Фудзицу</w:t>
      </w:r>
      <w:proofErr w:type="spellEnd"/>
      <w:r w:rsidRPr="00AA7D02">
        <w:rPr>
          <w:sz w:val="28"/>
          <w:szCs w:val="28"/>
        </w:rPr>
        <w:t>», «</w:t>
      </w:r>
      <w:proofErr w:type="spellStart"/>
      <w:r w:rsidRPr="00AA7D02">
        <w:rPr>
          <w:sz w:val="28"/>
          <w:szCs w:val="28"/>
        </w:rPr>
        <w:t>Диджитал</w:t>
      </w:r>
      <w:proofErr w:type="spellEnd"/>
      <w:r w:rsidRPr="00AA7D02">
        <w:rPr>
          <w:sz w:val="28"/>
          <w:szCs w:val="28"/>
        </w:rPr>
        <w:t>», «</w:t>
      </w:r>
      <w:proofErr w:type="spellStart"/>
      <w:r w:rsidRPr="00AA7D02">
        <w:rPr>
          <w:sz w:val="28"/>
          <w:szCs w:val="28"/>
        </w:rPr>
        <w:t>Аквариус</w:t>
      </w:r>
      <w:proofErr w:type="spellEnd"/>
      <w:r w:rsidRPr="00AA7D02">
        <w:rPr>
          <w:sz w:val="28"/>
          <w:szCs w:val="28"/>
        </w:rPr>
        <w:t xml:space="preserve">» </w:t>
      </w:r>
      <w:r>
        <w:rPr>
          <w:sz w:val="28"/>
          <w:szCs w:val="28"/>
        </w:rPr>
        <w:t>надеялась добиться успеха в сбы</w:t>
      </w:r>
      <w:r w:rsidRPr="00AA7D02">
        <w:rPr>
          <w:sz w:val="28"/>
          <w:szCs w:val="28"/>
        </w:rPr>
        <w:t>товом бизнесе. Проанализировав ситуацию, было решено компьют</w:t>
      </w:r>
      <w:r>
        <w:rPr>
          <w:sz w:val="28"/>
          <w:szCs w:val="28"/>
        </w:rPr>
        <w:t>ерное производство закон</w:t>
      </w:r>
      <w:r w:rsidRPr="00AA7D02">
        <w:rPr>
          <w:sz w:val="28"/>
          <w:szCs w:val="28"/>
        </w:rPr>
        <w:t>сервировать до тех пор, пока не сложатся предпосылки для возврата в «производственный»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бизнес.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 xml:space="preserve">В соответствии с договором «Союз ЭВМ комплект» должен </w:t>
      </w:r>
      <w:r>
        <w:rPr>
          <w:sz w:val="28"/>
          <w:szCs w:val="28"/>
        </w:rPr>
        <w:t>был закупить у «</w:t>
      </w:r>
      <w:proofErr w:type="spellStart"/>
      <w:r>
        <w:rPr>
          <w:sz w:val="28"/>
          <w:szCs w:val="28"/>
        </w:rPr>
        <w:t>Аквари</w:t>
      </w:r>
      <w:proofErr w:type="spellEnd"/>
      <w:r>
        <w:rPr>
          <w:sz w:val="28"/>
          <w:szCs w:val="28"/>
        </w:rPr>
        <w:t>- уса» 35</w:t>
      </w:r>
      <w:r w:rsidRPr="00AA7D02">
        <w:rPr>
          <w:sz w:val="28"/>
          <w:szCs w:val="28"/>
        </w:rPr>
        <w:t>тыс. персональных компьютеров. Далее эта цифра автоматиче</w:t>
      </w:r>
      <w:r>
        <w:rPr>
          <w:sz w:val="28"/>
          <w:szCs w:val="28"/>
        </w:rPr>
        <w:t>ски увеличивалась до 75 тыс. Од</w:t>
      </w:r>
      <w:r w:rsidRPr="00AA7D02">
        <w:rPr>
          <w:sz w:val="28"/>
          <w:szCs w:val="28"/>
        </w:rPr>
        <w:t>нако «обвал» рубля и введение повышенных таможенны</w:t>
      </w:r>
      <w:r>
        <w:rPr>
          <w:sz w:val="28"/>
          <w:szCs w:val="28"/>
        </w:rPr>
        <w:t>х пошлин на комплектующие к ком</w:t>
      </w:r>
      <w:r w:rsidRPr="00AA7D02">
        <w:rPr>
          <w:sz w:val="28"/>
          <w:szCs w:val="28"/>
        </w:rPr>
        <w:t>пьютерам сделали совершенно невыгодным заключенный в рублях контракт с «Союз ЭВМ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комплектом». Фирма «</w:t>
      </w:r>
      <w:proofErr w:type="spellStart"/>
      <w:r w:rsidRPr="00AA7D02">
        <w:rPr>
          <w:sz w:val="28"/>
          <w:szCs w:val="28"/>
        </w:rPr>
        <w:t>Аквариус</w:t>
      </w:r>
      <w:proofErr w:type="spellEnd"/>
      <w:r w:rsidRPr="00AA7D02">
        <w:rPr>
          <w:sz w:val="28"/>
          <w:szCs w:val="28"/>
        </w:rPr>
        <w:t>» пошла на разрыв контракта и уплату штрафов.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Трудности «</w:t>
      </w:r>
      <w:proofErr w:type="spellStart"/>
      <w:r w:rsidRPr="00AA7D02">
        <w:rPr>
          <w:sz w:val="28"/>
          <w:szCs w:val="28"/>
        </w:rPr>
        <w:t>Аквариусу</w:t>
      </w:r>
      <w:proofErr w:type="spellEnd"/>
      <w:r w:rsidRPr="00AA7D02">
        <w:rPr>
          <w:sz w:val="28"/>
          <w:szCs w:val="28"/>
        </w:rPr>
        <w:t>» удалось преодолеть благодаря том</w:t>
      </w:r>
      <w:r>
        <w:rPr>
          <w:sz w:val="28"/>
          <w:szCs w:val="28"/>
        </w:rPr>
        <w:t>у, что фирма пошла на диверсифи</w:t>
      </w:r>
      <w:r w:rsidRPr="00AA7D02">
        <w:rPr>
          <w:sz w:val="28"/>
          <w:szCs w:val="28"/>
        </w:rPr>
        <w:t>кацию. Переориентировав свой капитал с компьютерного</w:t>
      </w:r>
      <w:r>
        <w:rPr>
          <w:sz w:val="28"/>
          <w:szCs w:val="28"/>
        </w:rPr>
        <w:t xml:space="preserve"> производства на финансовую сфе</w:t>
      </w:r>
      <w:r w:rsidRPr="00AA7D02">
        <w:rPr>
          <w:sz w:val="28"/>
          <w:szCs w:val="28"/>
        </w:rPr>
        <w:t>ру, а также торговлю и строительство, фирма добилась того, что ее годовой оборот составил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примерно 100 млн. долл. При этом на долю компьютерного направления пришлась только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четверть оборота, что было сравнимо с долей оборота в строительстве (20%) и меньше доли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оборота, приходящейся на инвестиционные проекты (32% всего оборота).</w:t>
      </w:r>
    </w:p>
    <w:p w:rsidR="002D26DF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Диверсификация деятельности привела к изменению орган</w:t>
      </w:r>
      <w:r>
        <w:rPr>
          <w:sz w:val="28"/>
          <w:szCs w:val="28"/>
        </w:rPr>
        <w:t>изационной структуры. Вместо со</w:t>
      </w:r>
      <w:r w:rsidRPr="00AA7D02">
        <w:rPr>
          <w:sz w:val="28"/>
          <w:szCs w:val="28"/>
        </w:rPr>
        <w:t>вместного предприятия «</w:t>
      </w:r>
      <w:proofErr w:type="spellStart"/>
      <w:r w:rsidRPr="00AA7D02">
        <w:rPr>
          <w:sz w:val="28"/>
          <w:szCs w:val="28"/>
        </w:rPr>
        <w:t>Аквариус</w:t>
      </w:r>
      <w:proofErr w:type="spellEnd"/>
      <w:r w:rsidRPr="00AA7D02">
        <w:rPr>
          <w:sz w:val="28"/>
          <w:szCs w:val="28"/>
        </w:rPr>
        <w:t>» возникла группа из 10 практически самостоятельных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фирм, действующих в отдельных сферах бизнеса, таких, как строительство, компьютерный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бизнес и др. Их возглавила холдинговая компания, которая</w:t>
      </w:r>
      <w:r>
        <w:rPr>
          <w:sz w:val="28"/>
          <w:szCs w:val="28"/>
        </w:rPr>
        <w:t xml:space="preserve"> владела контрольным пакетом ак</w:t>
      </w:r>
      <w:r w:rsidRPr="00AA7D02">
        <w:rPr>
          <w:sz w:val="28"/>
          <w:szCs w:val="28"/>
        </w:rPr>
        <w:t>ций.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Вопросы: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 xml:space="preserve">1) Насколько управление в фирме </w:t>
      </w:r>
      <w:proofErr w:type="spellStart"/>
      <w:r w:rsidRPr="00AA7D02">
        <w:rPr>
          <w:sz w:val="28"/>
          <w:szCs w:val="28"/>
        </w:rPr>
        <w:t>Аквариус</w:t>
      </w:r>
      <w:proofErr w:type="spellEnd"/>
      <w:r w:rsidRPr="00AA7D02">
        <w:rPr>
          <w:sz w:val="28"/>
          <w:szCs w:val="28"/>
        </w:rPr>
        <w:t xml:space="preserve"> может рассматриваться как стратегическое?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 xml:space="preserve">2) Каким образом фирма </w:t>
      </w:r>
      <w:proofErr w:type="spellStart"/>
      <w:r w:rsidRPr="00AA7D02">
        <w:rPr>
          <w:sz w:val="28"/>
          <w:szCs w:val="28"/>
        </w:rPr>
        <w:t>Аквариус</w:t>
      </w:r>
      <w:proofErr w:type="spellEnd"/>
      <w:r w:rsidRPr="00AA7D02">
        <w:rPr>
          <w:sz w:val="28"/>
          <w:szCs w:val="28"/>
        </w:rPr>
        <w:t xml:space="preserve"> добилась установления баланса с внешним окружением?</w:t>
      </w:r>
    </w:p>
    <w:p w:rsid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3) В какой мере «желания» фирмы были перечеркнуты изменениями во внешней среде?</w:t>
      </w:r>
    </w:p>
    <w:p w:rsidR="00AA7D02" w:rsidRDefault="00AA7D02" w:rsidP="00AA7D02">
      <w:pPr>
        <w:ind w:firstLine="709"/>
        <w:jc w:val="both"/>
        <w:rPr>
          <w:b/>
          <w:sz w:val="28"/>
          <w:szCs w:val="28"/>
        </w:rPr>
      </w:pPr>
    </w:p>
    <w:p w:rsidR="00AA7D02" w:rsidRDefault="00AA7D02" w:rsidP="00AA7D0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Кейс-задание </w:t>
      </w:r>
      <w:r w:rsidR="00E85E97">
        <w:rPr>
          <w:b/>
          <w:sz w:val="28"/>
          <w:szCs w:val="28"/>
        </w:rPr>
        <w:t xml:space="preserve">9. </w:t>
      </w:r>
      <w:r>
        <w:rPr>
          <w:b/>
          <w:sz w:val="28"/>
          <w:szCs w:val="28"/>
        </w:rPr>
        <w:t>«</w:t>
      </w:r>
      <w:r w:rsidRPr="00AA7D02">
        <w:rPr>
          <w:b/>
          <w:sz w:val="28"/>
          <w:szCs w:val="28"/>
        </w:rPr>
        <w:t>Маркетинговая стратегия</w:t>
      </w:r>
      <w:r>
        <w:rPr>
          <w:b/>
          <w:sz w:val="28"/>
          <w:szCs w:val="28"/>
        </w:rPr>
        <w:t>»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i/>
          <w:sz w:val="28"/>
          <w:szCs w:val="28"/>
        </w:rPr>
        <w:t>Задание 1</w:t>
      </w:r>
      <w:r w:rsidRPr="00AA7D02">
        <w:rPr>
          <w:sz w:val="28"/>
          <w:szCs w:val="28"/>
        </w:rPr>
        <w:t>.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Комбинат «Северсталь» — одно их крупнейших в России предпри</w:t>
      </w:r>
      <w:r>
        <w:rPr>
          <w:sz w:val="28"/>
          <w:szCs w:val="28"/>
        </w:rPr>
        <w:t>ятий черной метал</w:t>
      </w:r>
      <w:r w:rsidRPr="00AA7D02">
        <w:rPr>
          <w:sz w:val="28"/>
          <w:szCs w:val="28"/>
        </w:rPr>
        <w:t>лургии. Среди комбинатов с полным металлургическим ц</w:t>
      </w:r>
      <w:r>
        <w:rPr>
          <w:sz w:val="28"/>
          <w:szCs w:val="28"/>
        </w:rPr>
        <w:t>иклом и производственными мощно</w:t>
      </w:r>
      <w:r w:rsidRPr="00AA7D02">
        <w:rPr>
          <w:sz w:val="28"/>
          <w:szCs w:val="28"/>
        </w:rPr>
        <w:t>стями более 1 млн. т в год он занимает второе место после Магнитогорского.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Основная продукция предприятия — сталь, чугун, прокат, гнутые профили, стальное литье,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продукты коксохимического производства и товары народного потребления (эмалированная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посуда, миксеры, кофемолки, стиральные машины, сельскохозяйственная продукция).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lastRenderedPageBreak/>
        <w:t>Основной объем стали производится на мартеновских установках, что обусловливает н</w:t>
      </w:r>
      <w:r>
        <w:rPr>
          <w:sz w:val="28"/>
          <w:szCs w:val="28"/>
        </w:rPr>
        <w:t>едоста</w:t>
      </w:r>
      <w:r w:rsidRPr="00AA7D02">
        <w:rPr>
          <w:sz w:val="28"/>
          <w:szCs w:val="28"/>
        </w:rPr>
        <w:t>точно высокое качество продукции. АО «Северсталь» пла</w:t>
      </w:r>
      <w:r>
        <w:rPr>
          <w:sz w:val="28"/>
          <w:szCs w:val="28"/>
        </w:rPr>
        <w:t>нирует переоборудовать мартенов</w:t>
      </w:r>
      <w:r w:rsidRPr="00AA7D02">
        <w:rPr>
          <w:sz w:val="28"/>
          <w:szCs w:val="28"/>
        </w:rPr>
        <w:t xml:space="preserve">ские установки в </w:t>
      </w:r>
      <w:proofErr w:type="spellStart"/>
      <w:r w:rsidRPr="00AA7D02">
        <w:rPr>
          <w:sz w:val="28"/>
          <w:szCs w:val="28"/>
        </w:rPr>
        <w:t>двухванные</w:t>
      </w:r>
      <w:proofErr w:type="spellEnd"/>
      <w:r w:rsidRPr="00AA7D02">
        <w:rPr>
          <w:sz w:val="28"/>
          <w:szCs w:val="28"/>
        </w:rPr>
        <w:t xml:space="preserve"> прямоточные агрегаты с более</w:t>
      </w:r>
      <w:r>
        <w:rPr>
          <w:sz w:val="28"/>
          <w:szCs w:val="28"/>
        </w:rPr>
        <w:t xml:space="preserve"> низким удельным рас- ходом топ</w:t>
      </w:r>
      <w:r w:rsidRPr="00AA7D02">
        <w:rPr>
          <w:sz w:val="28"/>
          <w:szCs w:val="28"/>
        </w:rPr>
        <w:t>лива и огнеупоров. Сооружаются также установки непрерывной разливки стали, что позволит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комбинату получить до 5,8 млн. т годной литой за готовки в год.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Себестоимость производства стали комбинату удается поддерживать пока на приемлемом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уровне за счет наибольшего в отрасли удельного расхода металлолома на 1 т стали.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Металлургический комплекс России работает в условиях со</w:t>
      </w:r>
      <w:r>
        <w:rPr>
          <w:sz w:val="28"/>
          <w:szCs w:val="28"/>
        </w:rPr>
        <w:t>кращения потребления на внутрен</w:t>
      </w:r>
      <w:r w:rsidRPr="00AA7D02">
        <w:rPr>
          <w:sz w:val="28"/>
          <w:szCs w:val="28"/>
        </w:rPr>
        <w:t>нем рынке черных металлов. Объем поставок металлопродукции в страны СНГ уменьшился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вдвое. Безусловно, экспорт в ближайшее время останется ос</w:t>
      </w:r>
      <w:r>
        <w:rPr>
          <w:sz w:val="28"/>
          <w:szCs w:val="28"/>
        </w:rPr>
        <w:t>новной статьей доходов металлур</w:t>
      </w:r>
      <w:r w:rsidRPr="00AA7D02">
        <w:rPr>
          <w:sz w:val="28"/>
          <w:szCs w:val="28"/>
        </w:rPr>
        <w:t>гических предприятий, но по мере выхода страны из криз</w:t>
      </w:r>
      <w:r>
        <w:rPr>
          <w:sz w:val="28"/>
          <w:szCs w:val="28"/>
        </w:rPr>
        <w:t xml:space="preserve">иса </w:t>
      </w:r>
      <w:proofErr w:type="spellStart"/>
      <w:r>
        <w:rPr>
          <w:sz w:val="28"/>
          <w:szCs w:val="28"/>
        </w:rPr>
        <w:t>недозагруженные</w:t>
      </w:r>
      <w:proofErr w:type="spellEnd"/>
      <w:r>
        <w:rPr>
          <w:sz w:val="28"/>
          <w:szCs w:val="28"/>
        </w:rPr>
        <w:t xml:space="preserve"> мощности ме</w:t>
      </w:r>
      <w:r w:rsidRPr="00AA7D02">
        <w:rPr>
          <w:sz w:val="28"/>
          <w:szCs w:val="28"/>
        </w:rPr>
        <w:t>таллургических комбинатов будут задействованы в целях у</w:t>
      </w:r>
      <w:r>
        <w:rPr>
          <w:sz w:val="28"/>
          <w:szCs w:val="28"/>
        </w:rPr>
        <w:t>довлетворения внутренних потреб</w:t>
      </w:r>
      <w:r w:rsidRPr="00AA7D02">
        <w:rPr>
          <w:sz w:val="28"/>
          <w:szCs w:val="28"/>
        </w:rPr>
        <w:t>ностей.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Сбыт готовой продукции осуществляется двумя способами: через посреднические торговые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организации и путем установления прямых связей с потребителями.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С учетом технической оснащенности лидером в отрасли вы ступает Новолипецкий комбинат, не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использующий в производстве мартеновские установки. Наибольшее количество мартеновских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 xml:space="preserve">печей имеет Магнитогорский комбинат. </w:t>
      </w:r>
      <w:r>
        <w:rPr>
          <w:sz w:val="28"/>
          <w:szCs w:val="28"/>
        </w:rPr>
        <w:t>По техническому развитию АО «Се</w:t>
      </w:r>
      <w:r w:rsidRPr="00AA7D02">
        <w:rPr>
          <w:sz w:val="28"/>
          <w:szCs w:val="28"/>
        </w:rPr>
        <w:t>версталь» находится на среднеотраслевом уровне, однако по объемам производства лидирует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среди других металлургических предприятий, уступая в пр</w:t>
      </w:r>
      <w:r>
        <w:rPr>
          <w:sz w:val="28"/>
          <w:szCs w:val="28"/>
        </w:rPr>
        <w:t>оизводстве кокса только Магнито</w:t>
      </w:r>
      <w:r w:rsidRPr="00AA7D02">
        <w:rPr>
          <w:sz w:val="28"/>
          <w:szCs w:val="28"/>
        </w:rPr>
        <w:t>горскому и Липецкому комбинатам.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Если в результате проводимой модернизации производства удастся понизить себестоимость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продукции, сохранив при этом объемы продаж, то предприятие можно будет с уверенностью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назвать «флагман отрасли».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Вопросы: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Выступая в качестве эксперта, проведите разработку</w:t>
      </w:r>
      <w:r>
        <w:rPr>
          <w:sz w:val="28"/>
          <w:szCs w:val="28"/>
        </w:rPr>
        <w:t xml:space="preserve"> стратегического плана предприя</w:t>
      </w:r>
      <w:r w:rsidRPr="00AA7D02">
        <w:rPr>
          <w:sz w:val="28"/>
          <w:szCs w:val="28"/>
        </w:rPr>
        <w:t>тия АО «Северсталь» на краткосрочный и среднесрочный периоды по следующим этапам: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1) определение целей организации;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2) анализ внешней и внутренней среды;</w:t>
      </w:r>
    </w:p>
    <w:p w:rsid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3) анализ стратегических альтернатив;</w:t>
      </w:r>
    </w:p>
    <w:p w:rsidR="00AA7D02" w:rsidRPr="00AA7D02" w:rsidRDefault="00AA7D02" w:rsidP="00AD330C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4) выбор стратегии и тактики перспективного разв</w:t>
      </w:r>
      <w:r w:rsidR="00AD330C">
        <w:rPr>
          <w:sz w:val="28"/>
          <w:szCs w:val="28"/>
        </w:rPr>
        <w:t>ития предприятия по основным ви</w:t>
      </w:r>
      <w:r w:rsidRPr="00AA7D02">
        <w:rPr>
          <w:sz w:val="28"/>
          <w:szCs w:val="28"/>
        </w:rPr>
        <w:t>дам деятельности.</w:t>
      </w:r>
    </w:p>
    <w:p w:rsidR="00AA7D02" w:rsidRPr="0009087F" w:rsidRDefault="00AA7D02" w:rsidP="00AA7D02">
      <w:pPr>
        <w:ind w:firstLine="709"/>
        <w:jc w:val="both"/>
        <w:rPr>
          <w:i/>
          <w:sz w:val="28"/>
          <w:szCs w:val="28"/>
        </w:rPr>
      </w:pPr>
      <w:r w:rsidRPr="0009087F">
        <w:rPr>
          <w:i/>
          <w:sz w:val="28"/>
          <w:szCs w:val="28"/>
        </w:rPr>
        <w:t>Задание 2.</w:t>
      </w:r>
    </w:p>
    <w:p w:rsidR="00AA7D02" w:rsidRPr="00AA7D02" w:rsidRDefault="00AA7D02" w:rsidP="00AD330C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Отель «Солнечный берег» в Крыму принадлежал г-ну Остапенко. Он проявил себя как</w:t>
      </w:r>
      <w:r w:rsidR="00AD330C"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опытный менеджер, и отель получил хорошую репу</w:t>
      </w:r>
      <w:r w:rsidR="00AD330C">
        <w:rPr>
          <w:sz w:val="28"/>
          <w:szCs w:val="28"/>
        </w:rPr>
        <w:t>тацию. Смерть Остапенко постави</w:t>
      </w:r>
      <w:r w:rsidRPr="00AA7D02">
        <w:rPr>
          <w:sz w:val="28"/>
          <w:szCs w:val="28"/>
        </w:rPr>
        <w:t>ла под угрозу будущее отеля. Руководство делом перешло в руки его 26-летней дочери</w:t>
      </w:r>
      <w:r w:rsidR="00AD330C"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— Оксане. Ранее Оксана окончила двухгодичный курс подготовки в школе гостиничного</w:t>
      </w:r>
      <w:r w:rsidR="00AD330C"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дела.</w:t>
      </w:r>
    </w:p>
    <w:p w:rsidR="00AA7D02" w:rsidRPr="00AA7D02" w:rsidRDefault="00AA7D02" w:rsidP="00AD330C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lastRenderedPageBreak/>
        <w:t>Отель имел 25 спален, 8 из них с ваннами, обеденный</w:t>
      </w:r>
      <w:r w:rsidR="00AD330C">
        <w:rPr>
          <w:sz w:val="28"/>
          <w:szCs w:val="28"/>
        </w:rPr>
        <w:t xml:space="preserve"> зал на 60 человек, зал для тор</w:t>
      </w:r>
      <w:r w:rsidRPr="00AA7D02">
        <w:rPr>
          <w:sz w:val="28"/>
          <w:szCs w:val="28"/>
        </w:rPr>
        <w:t>жеств на 200 человек, общий бар для отдыха с видом на море, бар в подвале и игровую</w:t>
      </w:r>
      <w:r w:rsidR="00AD330C">
        <w:rPr>
          <w:sz w:val="28"/>
          <w:szCs w:val="28"/>
        </w:rPr>
        <w:t xml:space="preserve"> комна</w:t>
      </w:r>
      <w:r w:rsidRPr="00AA7D02">
        <w:rPr>
          <w:sz w:val="28"/>
          <w:szCs w:val="28"/>
        </w:rPr>
        <w:t>ту для детей. Она узнала, что в последние годы дело не расширялось, а прибыли реально уменьшились.</w:t>
      </w:r>
    </w:p>
    <w:p w:rsidR="00AA7D02" w:rsidRPr="00AA7D02" w:rsidRDefault="00AA7D02" w:rsidP="00AD330C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Рассмотрев финансовые показатели, Оксана обнаружила, что в 2005 г. оборот отеля</w:t>
      </w:r>
      <w:r w:rsidR="00AD330C"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был чуть больше 80 тыс. долл.</w:t>
      </w:r>
    </w:p>
    <w:p w:rsidR="00AA7D02" w:rsidRPr="00AA7D02" w:rsidRDefault="00AA7D02" w:rsidP="00AD330C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Оксане было ясно, что «Солнечный берег» выживал за счет репутации и кухни.</w:t>
      </w:r>
      <w:r w:rsidR="00AD330C"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Тем не менее, отель внутри и снаружи требовал обновления. Оксана решила обратиться в</w:t>
      </w:r>
      <w:r w:rsidR="00AD330C"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консалтинговое агентство за советом.</w:t>
      </w:r>
    </w:p>
    <w:p w:rsidR="00AA7D02" w:rsidRPr="00AA7D02" w:rsidRDefault="00AA7D02" w:rsidP="00AD330C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Агентство предложило провести изменения: 17 спа</w:t>
      </w:r>
      <w:r w:rsidR="00AD330C">
        <w:rPr>
          <w:sz w:val="28"/>
          <w:szCs w:val="28"/>
        </w:rPr>
        <w:t>льных комнат без ванных превра</w:t>
      </w:r>
      <w:r w:rsidRPr="00AA7D02">
        <w:rPr>
          <w:sz w:val="28"/>
          <w:szCs w:val="28"/>
        </w:rPr>
        <w:t>тить в 10 комнат с ванными за 114тыс. долл.; косметический ремонт оставшихся спален</w:t>
      </w:r>
      <w:r w:rsidR="00AD330C">
        <w:rPr>
          <w:sz w:val="28"/>
          <w:szCs w:val="28"/>
        </w:rPr>
        <w:t xml:space="preserve"> и об</w:t>
      </w:r>
      <w:r w:rsidRPr="00AA7D02">
        <w:rPr>
          <w:sz w:val="28"/>
          <w:szCs w:val="28"/>
        </w:rPr>
        <w:t>щих залов стоил бы еще 55 тыс. долл.; дополнит</w:t>
      </w:r>
      <w:r w:rsidR="00AD330C">
        <w:rPr>
          <w:sz w:val="28"/>
          <w:szCs w:val="28"/>
        </w:rPr>
        <w:t>ельно предусматривалась установ</w:t>
      </w:r>
      <w:r w:rsidRPr="00AA7D02">
        <w:rPr>
          <w:sz w:val="28"/>
          <w:szCs w:val="28"/>
        </w:rPr>
        <w:t>ка системы центрального отопления за 30 тыс. долл.</w:t>
      </w:r>
    </w:p>
    <w:p w:rsidR="00AA7D02" w:rsidRPr="00AA7D02" w:rsidRDefault="00AA7D02" w:rsidP="00AD330C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Сумма вложений показалась Оксане шокирующей. Она успокоилась, когда узнала, что</w:t>
      </w:r>
      <w:r w:rsidR="00AD330C"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консалтинговое агентство, скорее всего, окажет суб</w:t>
      </w:r>
      <w:r w:rsidR="00AD330C">
        <w:rPr>
          <w:sz w:val="28"/>
          <w:szCs w:val="28"/>
        </w:rPr>
        <w:t>сидию в 36% стоимости. Кроме того, Ок</w:t>
      </w:r>
      <w:r w:rsidRPr="00AA7D02">
        <w:rPr>
          <w:sz w:val="28"/>
          <w:szCs w:val="28"/>
        </w:rPr>
        <w:t xml:space="preserve">сана обнаружила, что ее отец положил на счет в банке свыше 20 тыс. долл. </w:t>
      </w:r>
      <w:r w:rsidR="00AD330C">
        <w:rPr>
          <w:sz w:val="28"/>
          <w:szCs w:val="28"/>
        </w:rPr>
        <w:t>н</w:t>
      </w:r>
      <w:r w:rsidRPr="00AA7D02">
        <w:rPr>
          <w:sz w:val="28"/>
          <w:szCs w:val="28"/>
        </w:rPr>
        <w:t>а</w:t>
      </w:r>
      <w:r w:rsidR="00AD330C"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модернизацию отеля. Теперь Оксана должна была решить, какой стратегический план</w:t>
      </w:r>
      <w:r w:rsidR="00AD330C">
        <w:rPr>
          <w:sz w:val="28"/>
          <w:szCs w:val="28"/>
        </w:rPr>
        <w:t xml:space="preserve"> она выберет на буду</w:t>
      </w:r>
      <w:r w:rsidRPr="00AA7D02">
        <w:rPr>
          <w:sz w:val="28"/>
          <w:szCs w:val="28"/>
        </w:rPr>
        <w:t>щее.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Вопросы: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1) Какие факторы внешней среды оказывают влияние на отель «Солнечный берег»?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2) Как вы охарактеризуете уровень неопределенности внешней среды?</w:t>
      </w:r>
    </w:p>
    <w:p w:rsidR="00AA7D02" w:rsidRPr="00AA7D02" w:rsidRDefault="00AA7D02" w:rsidP="00AD330C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 xml:space="preserve">3) Какую стратегию может избрать отель «Солнечный </w:t>
      </w:r>
      <w:r w:rsidR="00AD330C">
        <w:rPr>
          <w:sz w:val="28"/>
          <w:szCs w:val="28"/>
        </w:rPr>
        <w:t>берега» для взаимодействия с ок</w:t>
      </w:r>
      <w:r w:rsidRPr="00AA7D02">
        <w:rPr>
          <w:sz w:val="28"/>
          <w:szCs w:val="28"/>
        </w:rPr>
        <w:t>ружающей средой?</w:t>
      </w:r>
    </w:p>
    <w:p w:rsidR="00AA7D02" w:rsidRPr="00DD0CD1" w:rsidRDefault="00AA7D02" w:rsidP="00AA7D02">
      <w:pPr>
        <w:ind w:firstLine="709"/>
        <w:jc w:val="both"/>
        <w:rPr>
          <w:sz w:val="28"/>
          <w:szCs w:val="28"/>
        </w:rPr>
      </w:pPr>
    </w:p>
    <w:p w:rsidR="009D3F4F" w:rsidRPr="00A05CA3" w:rsidRDefault="009D3F4F" w:rsidP="009D3F4F">
      <w:pPr>
        <w:ind w:firstLine="709"/>
        <w:jc w:val="both"/>
        <w:rPr>
          <w:i/>
          <w:sz w:val="28"/>
          <w:szCs w:val="28"/>
        </w:rPr>
      </w:pPr>
      <w:r w:rsidRPr="00A05CA3">
        <w:rPr>
          <w:i/>
          <w:sz w:val="28"/>
          <w:szCs w:val="28"/>
        </w:rPr>
        <w:t xml:space="preserve">Критерии </w:t>
      </w:r>
      <w:r w:rsidR="00CD30E6">
        <w:rPr>
          <w:i/>
          <w:sz w:val="28"/>
          <w:szCs w:val="28"/>
        </w:rPr>
        <w:t xml:space="preserve">и шкала </w:t>
      </w:r>
      <w:r w:rsidRPr="00A05CA3">
        <w:rPr>
          <w:i/>
          <w:sz w:val="28"/>
          <w:szCs w:val="28"/>
        </w:rPr>
        <w:t>оценки кейса:</w:t>
      </w:r>
    </w:p>
    <w:p w:rsidR="009D3F4F" w:rsidRPr="009D3F4F" w:rsidRDefault="00CD30E6" w:rsidP="00CD30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F4F" w:rsidRPr="009D3F4F">
        <w:rPr>
          <w:sz w:val="28"/>
          <w:szCs w:val="28"/>
        </w:rPr>
        <w:t>обучающийся сформулировал и проанализировал большинство</w:t>
      </w:r>
      <w:r>
        <w:rPr>
          <w:sz w:val="28"/>
          <w:szCs w:val="28"/>
        </w:rPr>
        <w:t xml:space="preserve"> </w:t>
      </w:r>
      <w:r w:rsidR="009D3F4F" w:rsidRPr="009D3F4F">
        <w:rPr>
          <w:sz w:val="28"/>
          <w:szCs w:val="28"/>
        </w:rPr>
        <w:t>проблем, указанных в кейсе; были сделаны оригинальные выводы, подтвержденные</w:t>
      </w:r>
      <w:r>
        <w:rPr>
          <w:sz w:val="28"/>
          <w:szCs w:val="28"/>
        </w:rPr>
        <w:t xml:space="preserve"> </w:t>
      </w:r>
      <w:r w:rsidR="009D3F4F" w:rsidRPr="009D3F4F">
        <w:rPr>
          <w:sz w:val="28"/>
          <w:szCs w:val="28"/>
        </w:rPr>
        <w:t>аргументацией; обучающийся был активен в групповой работе, внес необходимый</w:t>
      </w:r>
    </w:p>
    <w:p w:rsidR="009D3F4F" w:rsidRPr="009D3F4F" w:rsidRDefault="009D3F4F" w:rsidP="009D3F4F">
      <w:pPr>
        <w:jc w:val="both"/>
        <w:rPr>
          <w:sz w:val="28"/>
          <w:szCs w:val="28"/>
        </w:rPr>
      </w:pPr>
      <w:r w:rsidRPr="009D3F4F">
        <w:rPr>
          <w:sz w:val="28"/>
          <w:szCs w:val="28"/>
        </w:rPr>
        <w:t>вклад в решение (5</w:t>
      </w:r>
      <w:r w:rsidR="008C0B73">
        <w:rPr>
          <w:sz w:val="28"/>
          <w:szCs w:val="28"/>
        </w:rPr>
        <w:t>-10</w:t>
      </w:r>
      <w:r w:rsidRPr="009D3F4F">
        <w:rPr>
          <w:sz w:val="28"/>
          <w:szCs w:val="28"/>
        </w:rPr>
        <w:t xml:space="preserve"> баллов);</w:t>
      </w:r>
    </w:p>
    <w:p w:rsidR="009D3F4F" w:rsidRDefault="00CD30E6" w:rsidP="00CD30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F4F" w:rsidRPr="009D3F4F">
        <w:rPr>
          <w:sz w:val="28"/>
          <w:szCs w:val="28"/>
        </w:rPr>
        <w:t>обучающийся не активен, не участвовал в групповой работе;</w:t>
      </w:r>
      <w:r>
        <w:rPr>
          <w:sz w:val="28"/>
          <w:szCs w:val="28"/>
        </w:rPr>
        <w:t xml:space="preserve"> </w:t>
      </w:r>
      <w:r w:rsidR="009D3F4F" w:rsidRPr="009D3F4F">
        <w:rPr>
          <w:sz w:val="28"/>
          <w:szCs w:val="28"/>
        </w:rPr>
        <w:t>неверно сформулирована проблема, описанная в кейсе; выводе и рекомендации не</w:t>
      </w:r>
      <w:r>
        <w:rPr>
          <w:sz w:val="28"/>
          <w:szCs w:val="28"/>
        </w:rPr>
        <w:t xml:space="preserve"> </w:t>
      </w:r>
      <w:r w:rsidR="009D3F4F" w:rsidRPr="009D3F4F">
        <w:rPr>
          <w:sz w:val="28"/>
          <w:szCs w:val="28"/>
        </w:rPr>
        <w:t>оригинальны или не подтверждены аргументацией (0</w:t>
      </w:r>
      <w:r w:rsidR="008C0B73">
        <w:rPr>
          <w:sz w:val="28"/>
          <w:szCs w:val="28"/>
        </w:rPr>
        <w:t>-4</w:t>
      </w:r>
      <w:r w:rsidR="009D3F4F" w:rsidRPr="009D3F4F">
        <w:rPr>
          <w:sz w:val="28"/>
          <w:szCs w:val="28"/>
        </w:rPr>
        <w:t xml:space="preserve"> баллов).</w:t>
      </w:r>
    </w:p>
    <w:p w:rsidR="00262663" w:rsidRPr="009D3F4F" w:rsidRDefault="00CD30E6" w:rsidP="009D3F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A6864" w:rsidRPr="00790797" w:rsidRDefault="008A6864" w:rsidP="00790797">
      <w:pPr>
        <w:ind w:firstLine="709"/>
        <w:jc w:val="center"/>
        <w:rPr>
          <w:b/>
          <w:sz w:val="28"/>
          <w:szCs w:val="28"/>
        </w:rPr>
      </w:pPr>
      <w:r w:rsidRPr="00790797">
        <w:rPr>
          <w:b/>
          <w:sz w:val="28"/>
          <w:szCs w:val="28"/>
        </w:rPr>
        <w:t xml:space="preserve">Комплект заданий для </w:t>
      </w:r>
      <w:r w:rsidR="0043336E">
        <w:rPr>
          <w:b/>
          <w:sz w:val="28"/>
          <w:szCs w:val="28"/>
        </w:rPr>
        <w:t>контрольной точки</w:t>
      </w:r>
    </w:p>
    <w:p w:rsidR="009623F7" w:rsidRDefault="009623F7" w:rsidP="009623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</w:t>
      </w:r>
      <w:r w:rsidRPr="009623F7">
        <w:rPr>
          <w:sz w:val="28"/>
          <w:szCs w:val="28"/>
        </w:rPr>
        <w:t xml:space="preserve">ная письменная </w:t>
      </w:r>
      <w:r w:rsidR="00BF6039">
        <w:rPr>
          <w:sz w:val="28"/>
          <w:szCs w:val="28"/>
        </w:rPr>
        <w:t>работа включает в себя тест из 1</w:t>
      </w:r>
      <w:r w:rsidRPr="009623F7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9623F7">
        <w:rPr>
          <w:sz w:val="28"/>
          <w:szCs w:val="28"/>
        </w:rPr>
        <w:t>вопросов</w:t>
      </w:r>
      <w:r w:rsidR="00BF6039">
        <w:rPr>
          <w:sz w:val="28"/>
          <w:szCs w:val="28"/>
        </w:rPr>
        <w:t xml:space="preserve"> (</w:t>
      </w:r>
      <w:r w:rsidR="00CD30E6">
        <w:rPr>
          <w:sz w:val="28"/>
          <w:szCs w:val="28"/>
        </w:rPr>
        <w:t>по 5 вопросов 1-го и 2-го уровней</w:t>
      </w:r>
      <w:r w:rsidR="00BF6039">
        <w:rPr>
          <w:sz w:val="28"/>
          <w:szCs w:val="28"/>
        </w:rPr>
        <w:t>)</w:t>
      </w:r>
      <w:r w:rsidRPr="009623F7">
        <w:rPr>
          <w:sz w:val="28"/>
          <w:szCs w:val="28"/>
        </w:rPr>
        <w:t xml:space="preserve"> </w:t>
      </w:r>
      <w:r>
        <w:rPr>
          <w:sz w:val="28"/>
          <w:szCs w:val="28"/>
        </w:rPr>
        <w:t>и з</w:t>
      </w:r>
      <w:r w:rsidR="000D3C91">
        <w:rPr>
          <w:sz w:val="28"/>
          <w:szCs w:val="28"/>
        </w:rPr>
        <w:t>адание</w:t>
      </w:r>
      <w:r w:rsidR="00CD30E6">
        <w:rPr>
          <w:sz w:val="28"/>
          <w:szCs w:val="28"/>
        </w:rPr>
        <w:t xml:space="preserve"> (</w:t>
      </w:r>
      <w:r w:rsidR="00CD30E6" w:rsidRPr="009623F7">
        <w:rPr>
          <w:sz w:val="28"/>
          <w:szCs w:val="28"/>
        </w:rPr>
        <w:t>уровень</w:t>
      </w:r>
      <w:r w:rsidR="00CD30E6">
        <w:rPr>
          <w:sz w:val="28"/>
          <w:szCs w:val="28"/>
        </w:rPr>
        <w:t xml:space="preserve"> 3</w:t>
      </w:r>
      <w:r w:rsidR="00CD30E6" w:rsidRPr="009623F7">
        <w:rPr>
          <w:sz w:val="28"/>
          <w:szCs w:val="28"/>
        </w:rPr>
        <w:t>)</w:t>
      </w:r>
      <w:r>
        <w:rPr>
          <w:sz w:val="28"/>
          <w:szCs w:val="28"/>
        </w:rPr>
        <w:t xml:space="preserve">:  </w:t>
      </w:r>
      <w:r w:rsidR="00BF6039">
        <w:rPr>
          <w:sz w:val="28"/>
          <w:szCs w:val="28"/>
        </w:rPr>
        <w:t>практическая задача</w:t>
      </w:r>
      <w:r w:rsidR="00CD30E6">
        <w:rPr>
          <w:sz w:val="28"/>
          <w:szCs w:val="28"/>
        </w:rPr>
        <w:t xml:space="preserve"> или</w:t>
      </w:r>
      <w:r w:rsidR="000D3C91">
        <w:rPr>
          <w:sz w:val="28"/>
          <w:szCs w:val="28"/>
        </w:rPr>
        <w:t xml:space="preserve"> </w:t>
      </w:r>
      <w:r w:rsidR="00CD30E6">
        <w:rPr>
          <w:sz w:val="28"/>
          <w:szCs w:val="28"/>
        </w:rPr>
        <w:t xml:space="preserve"> кейс-задание</w:t>
      </w:r>
      <w:r w:rsidRPr="009623F7">
        <w:rPr>
          <w:sz w:val="28"/>
          <w:szCs w:val="28"/>
        </w:rPr>
        <w:t>.</w:t>
      </w:r>
    </w:p>
    <w:p w:rsidR="00BF6039" w:rsidRDefault="000D3C91" w:rsidP="009623F7">
      <w:pPr>
        <w:ind w:firstLine="709"/>
        <w:jc w:val="both"/>
        <w:rPr>
          <w:b/>
          <w:i/>
          <w:sz w:val="28"/>
          <w:szCs w:val="28"/>
        </w:rPr>
      </w:pPr>
      <w:r w:rsidRPr="000D3C91">
        <w:rPr>
          <w:b/>
          <w:i/>
          <w:sz w:val="28"/>
          <w:szCs w:val="28"/>
        </w:rPr>
        <w:t>Пример практического задания:</w:t>
      </w:r>
    </w:p>
    <w:p w:rsidR="002D46A6" w:rsidRDefault="000D3C91" w:rsidP="002D46A6">
      <w:pPr>
        <w:numPr>
          <w:ilvl w:val="0"/>
          <w:numId w:val="3"/>
        </w:numPr>
        <w:tabs>
          <w:tab w:val="clear" w:pos="1080"/>
          <w:tab w:val="left" w:pos="360"/>
          <w:tab w:val="num" w:pos="540"/>
        </w:tabs>
        <w:ind w:left="0" w:firstLine="0"/>
        <w:jc w:val="both"/>
        <w:rPr>
          <w:sz w:val="28"/>
          <w:szCs w:val="28"/>
        </w:rPr>
      </w:pPr>
      <w:r w:rsidRPr="002D26DC">
        <w:rPr>
          <w:sz w:val="28"/>
          <w:szCs w:val="28"/>
        </w:rPr>
        <w:t>Проиллюстрируйте на примере известной вам организации факторы конкуренции по М. Портеру. Обоснуйте, почему надо изучать конкурентов. Всегда ли надо изучать конкурентов?</w:t>
      </w:r>
    </w:p>
    <w:p w:rsidR="002D46A6" w:rsidRDefault="002D46A6" w:rsidP="002D46A6">
      <w:pPr>
        <w:numPr>
          <w:ilvl w:val="0"/>
          <w:numId w:val="3"/>
        </w:numPr>
        <w:tabs>
          <w:tab w:val="clear" w:pos="1080"/>
          <w:tab w:val="left" w:pos="360"/>
          <w:tab w:val="num" w:pos="540"/>
        </w:tabs>
        <w:ind w:left="0" w:firstLine="0"/>
        <w:jc w:val="both"/>
        <w:rPr>
          <w:sz w:val="28"/>
          <w:szCs w:val="28"/>
        </w:rPr>
      </w:pPr>
      <w:r w:rsidRPr="002D46A6">
        <w:rPr>
          <w:sz w:val="28"/>
          <w:szCs w:val="28"/>
        </w:rPr>
        <w:t>Выделите стратегические группы конкурентов, действующие на россий</w:t>
      </w:r>
      <w:r w:rsidRPr="002D46A6">
        <w:rPr>
          <w:sz w:val="28"/>
          <w:szCs w:val="28"/>
        </w:rPr>
        <w:softHyphen/>
        <w:t xml:space="preserve">ском рынке в производстве и продаже следующих продуктов: а) кондитерские изделия; б) </w:t>
      </w:r>
      <w:r w:rsidRPr="002D46A6">
        <w:rPr>
          <w:sz w:val="28"/>
          <w:szCs w:val="28"/>
        </w:rPr>
        <w:lastRenderedPageBreak/>
        <w:t>прохладительные напитки; в) легковые автомобили; г) косметические товары; д) мебель; е) овощная продукция.</w:t>
      </w:r>
    </w:p>
    <w:p w:rsidR="00E562ED" w:rsidRDefault="002D46A6" w:rsidP="00E562ED">
      <w:pPr>
        <w:numPr>
          <w:ilvl w:val="0"/>
          <w:numId w:val="3"/>
        </w:numPr>
        <w:tabs>
          <w:tab w:val="clear" w:pos="1080"/>
          <w:tab w:val="left" w:pos="360"/>
          <w:tab w:val="num" w:pos="540"/>
        </w:tabs>
        <w:ind w:left="0" w:firstLine="0"/>
        <w:jc w:val="both"/>
        <w:rPr>
          <w:sz w:val="28"/>
          <w:szCs w:val="28"/>
        </w:rPr>
      </w:pPr>
      <w:r w:rsidRPr="002D46A6">
        <w:rPr>
          <w:sz w:val="28"/>
          <w:szCs w:val="28"/>
        </w:rPr>
        <w:t>Приведите примеры отраслей, где барьерами входа в отрасль для новых производителей являются: а) крупные капиталовложения; б) низкая стоимость производства; в) патенты; г) высокая квалификация персонала.</w:t>
      </w:r>
    </w:p>
    <w:p w:rsidR="002D46A6" w:rsidRPr="00E562ED" w:rsidRDefault="002D46A6" w:rsidP="00E562ED">
      <w:pPr>
        <w:numPr>
          <w:ilvl w:val="0"/>
          <w:numId w:val="3"/>
        </w:numPr>
        <w:tabs>
          <w:tab w:val="clear" w:pos="1080"/>
          <w:tab w:val="left" w:pos="360"/>
          <w:tab w:val="num" w:pos="540"/>
        </w:tabs>
        <w:ind w:left="0" w:firstLine="0"/>
        <w:jc w:val="both"/>
        <w:rPr>
          <w:sz w:val="28"/>
          <w:szCs w:val="28"/>
        </w:rPr>
      </w:pPr>
      <w:r w:rsidRPr="00E562ED">
        <w:rPr>
          <w:sz w:val="28"/>
          <w:szCs w:val="28"/>
        </w:rPr>
        <w:t>Портфель видов деятельности изготовителя электронной аппаратуры производственного назначения включает пять стратегических бизнес-единиц.</w:t>
      </w:r>
    </w:p>
    <w:tbl>
      <w:tblPr>
        <w:tblW w:w="9639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4"/>
        <w:gridCol w:w="1739"/>
        <w:gridCol w:w="2096"/>
        <w:gridCol w:w="2253"/>
        <w:gridCol w:w="2567"/>
      </w:tblGrid>
      <w:tr w:rsidR="002D46A6" w:rsidRPr="002D46A6" w:rsidTr="002D46A6">
        <w:trPr>
          <w:trHeight w:hRule="exact" w:val="865"/>
          <w:jc w:val="center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СЕБ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Продажи,</w:t>
            </w:r>
          </w:p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Млн. шт.</w:t>
            </w:r>
          </w:p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Число конкурентов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Продажи трех главных конкурентов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Темп</w:t>
            </w:r>
          </w:p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роста рынка, %</w:t>
            </w:r>
          </w:p>
        </w:tc>
      </w:tr>
      <w:tr w:rsidR="002D46A6" w:rsidRPr="002D46A6" w:rsidTr="00C602A2">
        <w:trPr>
          <w:trHeight w:hRule="exact" w:val="336"/>
          <w:jc w:val="center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C602A2">
            <w:pPr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А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1,0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7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1,4/1,4/1,0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15</w:t>
            </w:r>
          </w:p>
        </w:tc>
      </w:tr>
      <w:tr w:rsidR="002D46A6" w:rsidRPr="002D46A6" w:rsidTr="00C602A2">
        <w:trPr>
          <w:trHeight w:hRule="exact" w:val="288"/>
          <w:jc w:val="center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C602A2">
            <w:pPr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В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3,2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18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3,2/3,2/2,0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20</w:t>
            </w:r>
          </w:p>
        </w:tc>
      </w:tr>
      <w:tr w:rsidR="002D46A6" w:rsidRPr="002D46A6" w:rsidTr="00C602A2">
        <w:trPr>
          <w:trHeight w:hRule="exact" w:val="298"/>
          <w:jc w:val="center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C602A2">
            <w:pPr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С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3,8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12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3,8/3,0/2,5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7</w:t>
            </w:r>
          </w:p>
        </w:tc>
      </w:tr>
      <w:tr w:rsidR="002D46A6" w:rsidRPr="002D46A6" w:rsidTr="00C602A2">
        <w:trPr>
          <w:trHeight w:hRule="exact" w:val="298"/>
          <w:jc w:val="center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C602A2">
            <w:pPr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D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6,5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5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6,5/1,6/1,4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4</w:t>
            </w:r>
          </w:p>
        </w:tc>
      </w:tr>
      <w:tr w:rsidR="002D46A6" w:rsidRPr="002D46A6" w:rsidTr="00C602A2">
        <w:trPr>
          <w:trHeight w:hRule="exact" w:val="427"/>
          <w:jc w:val="center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C602A2">
            <w:pPr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E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0,7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9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3,0/2,5/2,0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4</w:t>
            </w:r>
          </w:p>
        </w:tc>
      </w:tr>
    </w:tbl>
    <w:p w:rsidR="000D3C91" w:rsidRDefault="002D46A6" w:rsidP="002D46A6">
      <w:pPr>
        <w:ind w:firstLine="708"/>
        <w:jc w:val="both"/>
        <w:rPr>
          <w:sz w:val="28"/>
          <w:szCs w:val="28"/>
        </w:rPr>
      </w:pPr>
      <w:r w:rsidRPr="0074506F">
        <w:rPr>
          <w:sz w:val="28"/>
          <w:szCs w:val="28"/>
        </w:rPr>
        <w:t>Проанализируйте портфель предприятия методом БКГ и дайте свой ди</w:t>
      </w:r>
      <w:r w:rsidRPr="0074506F">
        <w:rPr>
          <w:sz w:val="28"/>
          <w:szCs w:val="28"/>
        </w:rPr>
        <w:softHyphen/>
        <w:t xml:space="preserve">агноз его состояния. Что можно порекомендовать по результатам вашего анализа? Какую стратегию следует выбрать для каждой СЕБ? </w:t>
      </w:r>
    </w:p>
    <w:p w:rsidR="00CD30E6" w:rsidRDefault="00E562ED" w:rsidP="00E562E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D30E6">
        <w:rPr>
          <w:sz w:val="28"/>
          <w:szCs w:val="28"/>
        </w:rPr>
        <w:t>.</w:t>
      </w:r>
      <w:r w:rsidRPr="00E562ED">
        <w:t xml:space="preserve"> </w:t>
      </w:r>
      <w:r w:rsidRPr="00E562ED">
        <w:rPr>
          <w:sz w:val="28"/>
          <w:szCs w:val="28"/>
        </w:rPr>
        <w:t>На предприятии выделены шесть потенциальных стратегических зон хозяйствования (СЗХ),</w:t>
      </w:r>
      <w:r>
        <w:rPr>
          <w:sz w:val="28"/>
          <w:szCs w:val="28"/>
        </w:rPr>
        <w:t xml:space="preserve"> </w:t>
      </w:r>
      <w:r w:rsidRPr="00E562ED">
        <w:rPr>
          <w:sz w:val="28"/>
          <w:szCs w:val="28"/>
        </w:rPr>
        <w:t>или видов бизнеса. Экономическая характеристика каждой из них представлена в таблице.</w:t>
      </w:r>
    </w:p>
    <w:p w:rsidR="00E562ED" w:rsidRDefault="00E562ED" w:rsidP="00E562ED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1134"/>
        <w:gridCol w:w="992"/>
        <w:gridCol w:w="1134"/>
        <w:gridCol w:w="993"/>
        <w:gridCol w:w="1026"/>
        <w:gridCol w:w="958"/>
      </w:tblGrid>
      <w:tr w:rsidR="00E562ED" w:rsidRPr="00E562ED" w:rsidTr="00E562ED">
        <w:tc>
          <w:tcPr>
            <w:tcW w:w="3652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>СЗХ</w:t>
            </w:r>
          </w:p>
        </w:tc>
        <w:tc>
          <w:tcPr>
            <w:tcW w:w="992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>СЗХ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>СЗХ</w:t>
            </w:r>
          </w:p>
        </w:tc>
        <w:tc>
          <w:tcPr>
            <w:tcW w:w="993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>СЗХ</w:t>
            </w:r>
          </w:p>
        </w:tc>
        <w:tc>
          <w:tcPr>
            <w:tcW w:w="1026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>СЗХ</w:t>
            </w:r>
          </w:p>
        </w:tc>
        <w:tc>
          <w:tcPr>
            <w:tcW w:w="958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>СЗХ</w:t>
            </w:r>
          </w:p>
        </w:tc>
      </w:tr>
      <w:tr w:rsidR="00E562ED" w:rsidRPr="00E562ED" w:rsidTr="00E562ED">
        <w:tc>
          <w:tcPr>
            <w:tcW w:w="3652" w:type="dxa"/>
          </w:tcPr>
          <w:p w:rsidR="00E562ED" w:rsidRPr="00E562ED" w:rsidRDefault="00E562ED" w:rsidP="00E562ED">
            <w:pPr>
              <w:jc w:val="both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 xml:space="preserve">Рост рынка, % 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26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8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562ED" w:rsidRPr="00E562ED" w:rsidTr="00E562ED">
        <w:tc>
          <w:tcPr>
            <w:tcW w:w="3652" w:type="dxa"/>
          </w:tcPr>
          <w:p w:rsidR="00E562ED" w:rsidRPr="00E562ED" w:rsidRDefault="00E562ED" w:rsidP="00E562ED">
            <w:pPr>
              <w:jc w:val="both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 xml:space="preserve">Относительная доля на рынке  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993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026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958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E562ED" w:rsidRPr="00E562ED" w:rsidTr="00E562ED">
        <w:tc>
          <w:tcPr>
            <w:tcW w:w="3652" w:type="dxa"/>
          </w:tcPr>
          <w:p w:rsidR="00E562ED" w:rsidRPr="00E562ED" w:rsidRDefault="00E562ED" w:rsidP="00E562ED">
            <w:pPr>
              <w:jc w:val="both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 xml:space="preserve">Объем реализации, тыс. у. е.  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26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58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562ED" w:rsidRPr="00E562ED" w:rsidTr="00E562ED">
        <w:tc>
          <w:tcPr>
            <w:tcW w:w="3652" w:type="dxa"/>
          </w:tcPr>
          <w:p w:rsidR="00E562ED" w:rsidRPr="00E562ED" w:rsidRDefault="00E562ED" w:rsidP="00E562ED">
            <w:pPr>
              <w:jc w:val="both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 xml:space="preserve">Покрытие затрат, тыс. у. е.  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58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562ED" w:rsidRPr="00E562ED" w:rsidTr="00E562ED">
        <w:tc>
          <w:tcPr>
            <w:tcW w:w="3652" w:type="dxa"/>
          </w:tcPr>
          <w:p w:rsidR="00E562ED" w:rsidRPr="00E562ED" w:rsidRDefault="00E562ED" w:rsidP="00E562ED">
            <w:pPr>
              <w:jc w:val="both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 xml:space="preserve">Прибыль, тыс. у. е.  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58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E562ED" w:rsidRPr="00E562ED" w:rsidRDefault="00E562ED" w:rsidP="00E562ED">
      <w:pPr>
        <w:ind w:firstLine="708"/>
        <w:jc w:val="both"/>
        <w:rPr>
          <w:sz w:val="28"/>
          <w:szCs w:val="28"/>
        </w:rPr>
      </w:pPr>
      <w:r w:rsidRPr="00E562ED">
        <w:rPr>
          <w:sz w:val="28"/>
          <w:szCs w:val="28"/>
        </w:rPr>
        <w:t>Вопросы:</w:t>
      </w:r>
    </w:p>
    <w:p w:rsidR="00E562ED" w:rsidRPr="00E562ED" w:rsidRDefault="00E562ED" w:rsidP="00E562ED">
      <w:pPr>
        <w:jc w:val="both"/>
        <w:rPr>
          <w:sz w:val="28"/>
          <w:szCs w:val="28"/>
        </w:rPr>
      </w:pPr>
      <w:r w:rsidRPr="00E562ED">
        <w:rPr>
          <w:sz w:val="28"/>
          <w:szCs w:val="28"/>
        </w:rPr>
        <w:t>1) Сопоставьте и оцените рассматриваемые СХЗ, используя матрицу БКГ.</w:t>
      </w:r>
    </w:p>
    <w:p w:rsidR="00E562ED" w:rsidRPr="002D26DC" w:rsidRDefault="00E562ED" w:rsidP="00E562ED">
      <w:pPr>
        <w:jc w:val="both"/>
        <w:rPr>
          <w:sz w:val="28"/>
          <w:szCs w:val="28"/>
        </w:rPr>
      </w:pPr>
      <w:r w:rsidRPr="00E562ED">
        <w:rPr>
          <w:sz w:val="28"/>
          <w:szCs w:val="28"/>
        </w:rPr>
        <w:t>2) Сделайте выбор перспективных СХЗ и дайте стратегические рекомендации предприятию.</w:t>
      </w:r>
    </w:p>
    <w:p w:rsidR="000D3C91" w:rsidRPr="000D3C91" w:rsidRDefault="000D3C91" w:rsidP="009623F7">
      <w:pPr>
        <w:ind w:firstLine="709"/>
        <w:jc w:val="both"/>
        <w:rPr>
          <w:sz w:val="28"/>
          <w:szCs w:val="28"/>
        </w:rPr>
      </w:pPr>
    </w:p>
    <w:p w:rsidR="000D3C91" w:rsidRPr="00E562ED" w:rsidRDefault="00BF6039" w:rsidP="000D3C91">
      <w:pPr>
        <w:ind w:firstLine="709"/>
        <w:jc w:val="both"/>
        <w:rPr>
          <w:i/>
        </w:rPr>
      </w:pPr>
      <w:r w:rsidRPr="00E562ED">
        <w:rPr>
          <w:i/>
          <w:sz w:val="28"/>
          <w:szCs w:val="28"/>
        </w:rPr>
        <w:t xml:space="preserve">Критерии </w:t>
      </w:r>
      <w:r w:rsidR="00E562ED">
        <w:rPr>
          <w:i/>
          <w:sz w:val="28"/>
          <w:szCs w:val="28"/>
        </w:rPr>
        <w:t xml:space="preserve"> и шкала </w:t>
      </w:r>
      <w:r w:rsidRPr="00E562ED">
        <w:rPr>
          <w:i/>
          <w:sz w:val="28"/>
          <w:szCs w:val="28"/>
        </w:rPr>
        <w:t>оценки контрольной работы:</w:t>
      </w:r>
      <w:r w:rsidR="000D3C91" w:rsidRPr="00E562ED">
        <w:rPr>
          <w:i/>
        </w:rPr>
        <w:t xml:space="preserve"> </w:t>
      </w:r>
    </w:p>
    <w:p w:rsidR="001720F7" w:rsidRDefault="000D3C91" w:rsidP="0009087F">
      <w:pPr>
        <w:ind w:firstLine="709"/>
        <w:jc w:val="both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>кажд</w:t>
      </w:r>
      <w:r w:rsidR="0009087F">
        <w:rPr>
          <w:sz w:val="28"/>
          <w:szCs w:val="28"/>
        </w:rPr>
        <w:t>ый правильный тестовый ответ – 0,5</w:t>
      </w:r>
      <w:r>
        <w:rPr>
          <w:sz w:val="28"/>
          <w:szCs w:val="28"/>
        </w:rPr>
        <w:t xml:space="preserve"> балл</w:t>
      </w:r>
      <w:r w:rsidR="0009087F">
        <w:rPr>
          <w:sz w:val="28"/>
          <w:szCs w:val="28"/>
        </w:rPr>
        <w:t>а</w:t>
      </w:r>
      <w:r w:rsidRPr="000D3C91">
        <w:rPr>
          <w:sz w:val="28"/>
          <w:szCs w:val="28"/>
        </w:rPr>
        <w:t xml:space="preserve">. </w:t>
      </w:r>
      <w:r w:rsidR="0009087F" w:rsidRPr="000D3C91">
        <w:rPr>
          <w:sz w:val="28"/>
          <w:szCs w:val="28"/>
        </w:rPr>
        <w:t>Максимальное</w:t>
      </w:r>
      <w:r w:rsidR="0009087F">
        <w:rPr>
          <w:sz w:val="28"/>
          <w:szCs w:val="28"/>
        </w:rPr>
        <w:t xml:space="preserve"> </w:t>
      </w:r>
      <w:r w:rsidR="0009087F" w:rsidRPr="000D3C91">
        <w:rPr>
          <w:sz w:val="28"/>
          <w:szCs w:val="28"/>
        </w:rPr>
        <w:t>количест</w:t>
      </w:r>
      <w:r w:rsidR="0009087F">
        <w:rPr>
          <w:sz w:val="28"/>
          <w:szCs w:val="28"/>
        </w:rPr>
        <w:t>во баллов за выполнение тестового задания контрольной работы – 5 баллов</w:t>
      </w:r>
      <w:r w:rsidR="0009087F" w:rsidRPr="000D3C91">
        <w:rPr>
          <w:sz w:val="28"/>
          <w:szCs w:val="28"/>
        </w:rPr>
        <w:t xml:space="preserve">. </w:t>
      </w:r>
    </w:p>
    <w:p w:rsidR="001720F7" w:rsidRDefault="001720F7" w:rsidP="001720F7">
      <w:pPr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Шкала оценивания теста:</w:t>
      </w:r>
    </w:p>
    <w:p w:rsidR="001720F7" w:rsidRDefault="001720F7" w:rsidP="001720F7">
      <w:pPr>
        <w:jc w:val="both"/>
        <w:rPr>
          <w:sz w:val="28"/>
          <w:szCs w:val="28"/>
        </w:rPr>
      </w:pPr>
      <w:r>
        <w:rPr>
          <w:sz w:val="28"/>
          <w:szCs w:val="28"/>
        </w:rPr>
        <w:t>90-100% правильных ответов – отлично;</w:t>
      </w:r>
    </w:p>
    <w:p w:rsidR="001720F7" w:rsidRDefault="001720F7" w:rsidP="001720F7">
      <w:pPr>
        <w:jc w:val="both"/>
        <w:rPr>
          <w:sz w:val="28"/>
          <w:szCs w:val="28"/>
        </w:rPr>
      </w:pPr>
      <w:r>
        <w:rPr>
          <w:sz w:val="28"/>
          <w:szCs w:val="28"/>
        </w:rPr>
        <w:t>70-89%  правильных ответов – хорошо;</w:t>
      </w:r>
    </w:p>
    <w:p w:rsidR="001720F7" w:rsidRDefault="001720F7" w:rsidP="001720F7">
      <w:pPr>
        <w:jc w:val="both"/>
        <w:rPr>
          <w:sz w:val="28"/>
          <w:szCs w:val="28"/>
        </w:rPr>
      </w:pPr>
      <w:r>
        <w:rPr>
          <w:sz w:val="28"/>
          <w:szCs w:val="28"/>
        </w:rPr>
        <w:t>50-69% правильных ответов – удовлетворительно;</w:t>
      </w:r>
    </w:p>
    <w:p w:rsidR="001720F7" w:rsidRDefault="001720F7" w:rsidP="001720F7">
      <w:pPr>
        <w:jc w:val="both"/>
        <w:rPr>
          <w:sz w:val="28"/>
          <w:szCs w:val="28"/>
        </w:rPr>
      </w:pPr>
      <w:r>
        <w:rPr>
          <w:sz w:val="28"/>
          <w:szCs w:val="28"/>
        </w:rPr>
        <w:t>менее 50% правильных ответов – неудовлетворительно.</w:t>
      </w:r>
    </w:p>
    <w:p w:rsidR="001720F7" w:rsidRDefault="00E562ED" w:rsidP="000D3C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3C91" w:rsidRPr="000D3C91">
        <w:rPr>
          <w:sz w:val="28"/>
          <w:szCs w:val="28"/>
        </w:rPr>
        <w:t>Максимальный балл з</w:t>
      </w:r>
      <w:r w:rsidR="000D3C91">
        <w:rPr>
          <w:sz w:val="28"/>
          <w:szCs w:val="28"/>
        </w:rPr>
        <w:t xml:space="preserve">а практическую часть контрольной </w:t>
      </w:r>
      <w:r w:rsidR="000D3C91" w:rsidRPr="000D3C91">
        <w:rPr>
          <w:sz w:val="28"/>
          <w:szCs w:val="28"/>
        </w:rPr>
        <w:t xml:space="preserve"> работы</w:t>
      </w:r>
      <w:r w:rsidR="000D3C91">
        <w:rPr>
          <w:sz w:val="28"/>
          <w:szCs w:val="28"/>
        </w:rPr>
        <w:t xml:space="preserve"> </w:t>
      </w:r>
      <w:r w:rsidR="001720F7">
        <w:rPr>
          <w:sz w:val="28"/>
          <w:szCs w:val="28"/>
        </w:rPr>
        <w:t xml:space="preserve">(задачу, кейс-задание) </w:t>
      </w:r>
      <w:r w:rsidR="0009087F">
        <w:rPr>
          <w:sz w:val="28"/>
          <w:szCs w:val="28"/>
        </w:rPr>
        <w:t>составляет 5</w:t>
      </w:r>
      <w:r w:rsidR="000D3C91" w:rsidRPr="000D3C91">
        <w:rPr>
          <w:sz w:val="28"/>
          <w:szCs w:val="28"/>
        </w:rPr>
        <w:t xml:space="preserve"> баллов.</w:t>
      </w:r>
    </w:p>
    <w:p w:rsidR="00790797" w:rsidRDefault="00790797" w:rsidP="00790797">
      <w:pPr>
        <w:jc w:val="both"/>
        <w:rPr>
          <w:sz w:val="28"/>
          <w:szCs w:val="28"/>
        </w:rPr>
      </w:pPr>
    </w:p>
    <w:p w:rsidR="00790797" w:rsidRPr="008B4F07" w:rsidRDefault="00790797" w:rsidP="0079079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 xml:space="preserve">.3 </w:t>
      </w:r>
      <w:r w:rsidRPr="001966CB">
        <w:rPr>
          <w:b/>
          <w:sz w:val="28"/>
          <w:szCs w:val="28"/>
        </w:rPr>
        <w:t>Типовые</w:t>
      </w:r>
      <w:r w:rsidRPr="008B4F07">
        <w:rPr>
          <w:b/>
          <w:sz w:val="28"/>
          <w:szCs w:val="28"/>
        </w:rPr>
        <w:t xml:space="preserve"> экзаменационные материалы</w:t>
      </w:r>
    </w:p>
    <w:p w:rsidR="00790797" w:rsidRDefault="00790797" w:rsidP="00790797">
      <w:pPr>
        <w:jc w:val="center"/>
        <w:rPr>
          <w:b/>
          <w:sz w:val="24"/>
          <w:szCs w:val="24"/>
        </w:rPr>
      </w:pPr>
      <w:r w:rsidRPr="00977B54">
        <w:rPr>
          <w:b/>
          <w:i/>
          <w:sz w:val="28"/>
          <w:szCs w:val="28"/>
        </w:rPr>
        <w:lastRenderedPageBreak/>
        <w:t>Перечень вопросов для проведения экзамена</w:t>
      </w:r>
      <w:r w:rsidRPr="00977B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983F93">
        <w:rPr>
          <w:b/>
          <w:sz w:val="24"/>
          <w:szCs w:val="24"/>
        </w:rPr>
        <w:t>Теоретические вопросы</w:t>
      </w:r>
      <w:r>
        <w:rPr>
          <w:b/>
          <w:sz w:val="24"/>
          <w:szCs w:val="24"/>
        </w:rPr>
        <w:t>)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Необходимость и роль стратегического управления в современных условиях.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Отличие стратегического управления от оперативного управления.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Составляющие стратегического управления.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Особенности процесса стратегического управления.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Понятие внешней среды организации, ее структура и ее характеристики.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Анализ общего макроокружения организации. Компоненты анализа внешнего окружения организации (макроокружения).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Угрозы и возможности общего внешнего окружения организации (макроокружения).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Анализ среды ближайшего окружения (микроокружения): задачи и порядок проведения.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Отраслевой анализ как компонент анализа ближайшего окружения (микроокружения).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Структура и оценка сил конкуренции в отрасли.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Понятие внутренней среды организации. Направления анализа внутренней среды.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Выявление сильных и слабых сторон организации.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Задачи, сущность и порядок проведения SWOT-анализа.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Понятие, назначение и роль миссии в стратегическом управлении. Факторы, влияющие на формирование миссии.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Цели организации; области установления целей.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Виды корпоративных (эталонных) стратегий организации.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Стратегия поведения фирмы на рынке (стратегия бизнеса) и условия их реализации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Выбор стратегии: процесс проведения выбора. Факторы, влияющие на выбор стратегии.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Конкурентные преимущества. Источники достижения конкурентных преимуществ.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Виды конкурентных стратегий организаций по М. Портеру.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 xml:space="preserve"> Портфельный анализ. Матрица БКГ и возможности ее использования.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 xml:space="preserve">Матрица </w:t>
      </w:r>
      <w:proofErr w:type="spellStart"/>
      <w:r w:rsidRPr="00790797">
        <w:rPr>
          <w:sz w:val="28"/>
          <w:szCs w:val="28"/>
        </w:rPr>
        <w:t>МакКинси</w:t>
      </w:r>
      <w:proofErr w:type="spellEnd"/>
      <w:r w:rsidRPr="00790797">
        <w:rPr>
          <w:sz w:val="28"/>
          <w:szCs w:val="28"/>
        </w:rPr>
        <w:t xml:space="preserve"> и возможности ее использования.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Виды корпоративных (портфельных) стратегий, их сущность.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Условия применения и риски стратегии лидерства по издержкам</w:t>
      </w:r>
      <w:r w:rsidR="00262663">
        <w:rPr>
          <w:sz w:val="28"/>
          <w:szCs w:val="28"/>
        </w:rPr>
        <w:t>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Условия применения и риски стратегии дифференциации.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Условия применения и риски стратегии фокусирования на сегменте.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Назначение и сущность модели «рост рынка/доля предприятия».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Назначение и сущность модели «привлекательность отрасли/конкурентные преимущества».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Формирование стратегии: состав и содержание работ.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Реализация (выполнение) стратегии. Факторы, влияющие на реализацию стратегии.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Типы стратегических изменений и проблемы их осуществления.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Области проведения стратегических изменений.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Анализ и выбор организационной структуры в процессе реализации стратегии.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Формирование и изменения организационной культуры.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Мобилизация потенциала организации для выполнения стратегии.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Мониторинг стратегической ситуации: цели, сущность и методы осуществления в организации.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lastRenderedPageBreak/>
        <w:t>Системы стратегического контроля в организации.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Оценка эффективности стратегий организаций: подходы, состав возможных показателей.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Организация стратегического управления в организации.</w:t>
      </w:r>
    </w:p>
    <w:p w:rsidR="002509F7" w:rsidRPr="0009087F" w:rsidRDefault="00790797" w:rsidP="002509F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Система стратегических планов в организации.</w:t>
      </w:r>
    </w:p>
    <w:p w:rsidR="00004A9B" w:rsidRPr="00004A9B" w:rsidRDefault="00004A9B" w:rsidP="00004A9B">
      <w:pPr>
        <w:pStyle w:val="a8"/>
        <w:jc w:val="both"/>
        <w:rPr>
          <w:sz w:val="28"/>
          <w:szCs w:val="28"/>
        </w:rPr>
      </w:pPr>
    </w:p>
    <w:p w:rsidR="00004A9B" w:rsidRPr="00004A9B" w:rsidRDefault="00004A9B" w:rsidP="00004A9B">
      <w:pPr>
        <w:jc w:val="both"/>
        <w:rPr>
          <w:rFonts w:eastAsia="Calibri"/>
          <w:sz w:val="28"/>
          <w:szCs w:val="28"/>
          <w:lang w:eastAsia="en-US"/>
        </w:rPr>
      </w:pPr>
      <w:r w:rsidRPr="00004A9B">
        <w:rPr>
          <w:b/>
          <w:i/>
          <w:sz w:val="28"/>
          <w:szCs w:val="28"/>
        </w:rPr>
        <w:t>Перечень практическ</w:t>
      </w:r>
      <w:r w:rsidR="008E09FB">
        <w:rPr>
          <w:b/>
          <w:i/>
          <w:sz w:val="28"/>
          <w:szCs w:val="28"/>
        </w:rPr>
        <w:t>их заданий  для проведения</w:t>
      </w:r>
      <w:r w:rsidR="008E09FB" w:rsidRPr="008E09FB">
        <w:rPr>
          <w:b/>
          <w:i/>
          <w:sz w:val="28"/>
          <w:szCs w:val="28"/>
        </w:rPr>
        <w:t xml:space="preserve"> </w:t>
      </w:r>
      <w:r w:rsidR="008E09FB">
        <w:rPr>
          <w:b/>
          <w:i/>
          <w:sz w:val="28"/>
          <w:szCs w:val="28"/>
        </w:rPr>
        <w:t>экзамен</w:t>
      </w:r>
      <w:r w:rsidRPr="00004A9B">
        <w:rPr>
          <w:b/>
          <w:i/>
          <w:sz w:val="28"/>
          <w:szCs w:val="28"/>
        </w:rPr>
        <w:t xml:space="preserve">а </w:t>
      </w:r>
      <w:r w:rsidRPr="00004A9B">
        <w:rPr>
          <w:sz w:val="28"/>
          <w:szCs w:val="28"/>
        </w:rPr>
        <w:t>приведен в п.2.2</w:t>
      </w:r>
    </w:p>
    <w:p w:rsidR="0043336E" w:rsidRDefault="0043336E" w:rsidP="002509F7">
      <w:pPr>
        <w:jc w:val="both"/>
        <w:rPr>
          <w:b/>
          <w:sz w:val="28"/>
          <w:szCs w:val="28"/>
        </w:rPr>
      </w:pPr>
    </w:p>
    <w:p w:rsidR="00790797" w:rsidRPr="002509F7" w:rsidRDefault="00790797" w:rsidP="002509F7">
      <w:pPr>
        <w:jc w:val="both"/>
        <w:rPr>
          <w:b/>
          <w:sz w:val="28"/>
          <w:szCs w:val="28"/>
        </w:rPr>
      </w:pPr>
      <w:r w:rsidRPr="002509F7">
        <w:rPr>
          <w:b/>
          <w:sz w:val="28"/>
          <w:szCs w:val="28"/>
        </w:rPr>
        <w:t>Структура экзаменационного билета:</w:t>
      </w:r>
    </w:p>
    <w:p w:rsidR="002509F7" w:rsidRDefault="00790797" w:rsidP="002509F7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341DB">
        <w:rPr>
          <w:rFonts w:ascii="Times New Roman" w:hAnsi="Times New Roman"/>
          <w:sz w:val="28"/>
          <w:szCs w:val="28"/>
        </w:rPr>
        <w:t>Теоретический вопрос</w:t>
      </w:r>
      <w:r>
        <w:rPr>
          <w:rFonts w:ascii="Times New Roman" w:hAnsi="Times New Roman"/>
          <w:sz w:val="28"/>
          <w:szCs w:val="28"/>
        </w:rPr>
        <w:t xml:space="preserve"> (</w:t>
      </w:r>
      <w:r w:rsidRPr="007341DB">
        <w:rPr>
          <w:rFonts w:ascii="Times New Roman" w:hAnsi="Times New Roman"/>
          <w:i/>
          <w:sz w:val="28"/>
          <w:szCs w:val="28"/>
        </w:rPr>
        <w:t>Уровень 1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790797" w:rsidRPr="002509F7" w:rsidRDefault="00790797" w:rsidP="002509F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2509F7">
        <w:rPr>
          <w:rFonts w:ascii="Times New Roman" w:hAnsi="Times New Roman"/>
          <w:sz w:val="28"/>
          <w:szCs w:val="28"/>
        </w:rPr>
        <w:t>2.Теоретический вопрос (</w:t>
      </w:r>
      <w:r w:rsidRPr="002509F7">
        <w:rPr>
          <w:rFonts w:ascii="Times New Roman" w:hAnsi="Times New Roman"/>
          <w:i/>
          <w:sz w:val="28"/>
          <w:szCs w:val="28"/>
        </w:rPr>
        <w:t>Уровень 2)</w:t>
      </w:r>
    </w:p>
    <w:p w:rsidR="00790797" w:rsidRPr="006305F6" w:rsidRDefault="00790797" w:rsidP="002509F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3.Практическое задание</w:t>
      </w:r>
      <w:r w:rsidRPr="006305F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r w:rsidRPr="007341DB">
        <w:rPr>
          <w:rFonts w:ascii="Times New Roman" w:hAnsi="Times New Roman"/>
          <w:i/>
          <w:sz w:val="28"/>
          <w:szCs w:val="28"/>
        </w:rPr>
        <w:t xml:space="preserve">Уровень </w:t>
      </w:r>
      <w:r>
        <w:rPr>
          <w:rFonts w:ascii="Times New Roman" w:hAnsi="Times New Roman"/>
          <w:i/>
          <w:sz w:val="28"/>
          <w:szCs w:val="28"/>
        </w:rPr>
        <w:t>3)</w:t>
      </w:r>
    </w:p>
    <w:p w:rsidR="002509F7" w:rsidRPr="00375086" w:rsidRDefault="002509F7" w:rsidP="002509F7">
      <w:pPr>
        <w:jc w:val="center"/>
        <w:rPr>
          <w:b/>
          <w:sz w:val="28"/>
          <w:szCs w:val="28"/>
        </w:rPr>
      </w:pPr>
      <w:r w:rsidRPr="00375086">
        <w:rPr>
          <w:b/>
          <w:sz w:val="28"/>
          <w:szCs w:val="28"/>
        </w:rPr>
        <w:t>Пример экзаменационного билета</w:t>
      </w:r>
    </w:p>
    <w:p w:rsidR="002509F7" w:rsidRPr="00DF0C97" w:rsidRDefault="002509F7" w:rsidP="002509F7">
      <w:pPr>
        <w:pStyle w:val="ad"/>
        <w:rPr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2BBADDD9" wp14:editId="3ADD8594">
            <wp:extent cx="436245" cy="41465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9F7" w:rsidRPr="00021A06" w:rsidRDefault="002509F7" w:rsidP="002509F7">
      <w:pPr>
        <w:pStyle w:val="ab"/>
        <w:ind w:left="-142"/>
        <w:jc w:val="center"/>
        <w:outlineLvl w:val="0"/>
        <w:rPr>
          <w:sz w:val="22"/>
          <w:szCs w:val="22"/>
        </w:rPr>
      </w:pPr>
      <w:r w:rsidRPr="00021A06">
        <w:rPr>
          <w:sz w:val="22"/>
          <w:szCs w:val="22"/>
        </w:rPr>
        <w:t>МИНИСТЕРСТВО ОБРАЗОВАНИЯ И НАУКИ РОССИЙСКОЙ ФЕДЕРАЦИИ</w:t>
      </w:r>
    </w:p>
    <w:p w:rsidR="002509F7" w:rsidRPr="00021A06" w:rsidRDefault="002509F7" w:rsidP="002509F7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2509F7" w:rsidRPr="00021A06" w:rsidRDefault="002509F7" w:rsidP="002509F7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>«Донской государственный технический университет» в г. Волгодонске Ростовской области</w:t>
      </w:r>
    </w:p>
    <w:p w:rsidR="002509F7" w:rsidRPr="00021A06" w:rsidRDefault="002509F7" w:rsidP="002509F7">
      <w:pPr>
        <w:pStyle w:val="32"/>
        <w:spacing w:after="0"/>
        <w:ind w:left="-142"/>
        <w:jc w:val="center"/>
        <w:rPr>
          <w:bCs/>
          <w:color w:val="0000FF"/>
          <w:sz w:val="22"/>
          <w:szCs w:val="22"/>
        </w:rPr>
      </w:pPr>
      <w:r w:rsidRPr="00021A06">
        <w:rPr>
          <w:bCs/>
          <w:sz w:val="22"/>
          <w:szCs w:val="22"/>
        </w:rPr>
        <w:t>(Институт технологий (филиал) ДГТУ в г. Волгодонске)</w:t>
      </w:r>
    </w:p>
    <w:p w:rsidR="002509F7" w:rsidRPr="00DF0C97" w:rsidRDefault="002509F7" w:rsidP="002509F7">
      <w:pPr>
        <w:jc w:val="center"/>
        <w:rPr>
          <w:sz w:val="22"/>
          <w:szCs w:val="22"/>
        </w:rPr>
      </w:pPr>
    </w:p>
    <w:p w:rsidR="002509F7" w:rsidRPr="00DF0C97" w:rsidRDefault="002509F7" w:rsidP="002509F7">
      <w:pPr>
        <w:pStyle w:val="1"/>
        <w:rPr>
          <w:sz w:val="22"/>
          <w:szCs w:val="22"/>
        </w:rPr>
      </w:pPr>
      <w:r>
        <w:tab/>
      </w:r>
      <w:proofErr w:type="spellStart"/>
      <w:r w:rsidRPr="00DF0C97">
        <w:rPr>
          <w:sz w:val="22"/>
          <w:szCs w:val="22"/>
        </w:rPr>
        <w:t>Факультет_______</w:t>
      </w:r>
      <w:r w:rsidRPr="00021A06">
        <w:rPr>
          <w:sz w:val="22"/>
          <w:szCs w:val="22"/>
          <w:u w:val="single"/>
        </w:rPr>
        <w:t>Технологии</w:t>
      </w:r>
      <w:proofErr w:type="spellEnd"/>
      <w:r w:rsidRPr="00021A06">
        <w:rPr>
          <w:sz w:val="22"/>
          <w:szCs w:val="22"/>
          <w:u w:val="single"/>
        </w:rPr>
        <w:t xml:space="preserve"> и менеджмент</w:t>
      </w:r>
      <w:r w:rsidRPr="00DF0C97">
        <w:rPr>
          <w:sz w:val="22"/>
          <w:szCs w:val="22"/>
        </w:rPr>
        <w:t>_____________________________</w:t>
      </w:r>
    </w:p>
    <w:p w:rsidR="002509F7" w:rsidRPr="00DF0C97" w:rsidRDefault="002509F7" w:rsidP="002509F7">
      <w:pPr>
        <w:pStyle w:val="3"/>
        <w:rPr>
          <w:sz w:val="22"/>
          <w:szCs w:val="22"/>
        </w:rPr>
      </w:pPr>
      <w:r w:rsidRPr="00DF0C97">
        <w:rPr>
          <w:sz w:val="22"/>
          <w:szCs w:val="22"/>
        </w:rPr>
        <w:t>Кафедра  ________</w:t>
      </w:r>
      <w:r w:rsidRPr="00021A06">
        <w:rPr>
          <w:sz w:val="22"/>
          <w:szCs w:val="22"/>
          <w:u w:val="single"/>
        </w:rPr>
        <w:t>Экономика и управление</w:t>
      </w:r>
      <w:r w:rsidRPr="00DF0C97">
        <w:rPr>
          <w:sz w:val="22"/>
          <w:szCs w:val="22"/>
        </w:rPr>
        <w:t>______________________________</w:t>
      </w:r>
    </w:p>
    <w:p w:rsidR="002509F7" w:rsidRDefault="002509F7" w:rsidP="002509F7">
      <w:pPr>
        <w:pStyle w:val="2"/>
        <w:rPr>
          <w:sz w:val="22"/>
          <w:szCs w:val="22"/>
        </w:rPr>
      </w:pPr>
    </w:p>
    <w:p w:rsidR="002509F7" w:rsidRPr="00DF0C97" w:rsidRDefault="002509F7" w:rsidP="002509F7">
      <w:pPr>
        <w:pStyle w:val="2"/>
        <w:rPr>
          <w:sz w:val="22"/>
          <w:szCs w:val="22"/>
        </w:rPr>
      </w:pPr>
      <w:r w:rsidRPr="00DF0C97">
        <w:rPr>
          <w:sz w:val="22"/>
          <w:szCs w:val="22"/>
        </w:rPr>
        <w:t>ЭКЗА</w:t>
      </w:r>
      <w:r>
        <w:rPr>
          <w:sz w:val="22"/>
          <w:szCs w:val="22"/>
        </w:rPr>
        <w:t>МЕНАЦИОННЫЙ      Б И Л Е Т  №_</w:t>
      </w:r>
      <w:r>
        <w:rPr>
          <w:sz w:val="22"/>
          <w:szCs w:val="22"/>
          <w:u w:val="single"/>
        </w:rPr>
        <w:t>1</w:t>
      </w:r>
      <w:r w:rsidRPr="00DF0C97">
        <w:rPr>
          <w:sz w:val="22"/>
          <w:szCs w:val="22"/>
        </w:rPr>
        <w:t>_</w:t>
      </w:r>
    </w:p>
    <w:p w:rsidR="002509F7" w:rsidRPr="00DF0C97" w:rsidRDefault="002509F7" w:rsidP="002509F7">
      <w:pPr>
        <w:jc w:val="center"/>
        <w:rPr>
          <w:sz w:val="22"/>
          <w:szCs w:val="22"/>
        </w:rPr>
      </w:pPr>
      <w:r>
        <w:rPr>
          <w:sz w:val="22"/>
          <w:szCs w:val="22"/>
        </w:rPr>
        <w:t>на _</w:t>
      </w:r>
      <w:r w:rsidRPr="00EE1D20">
        <w:rPr>
          <w:sz w:val="22"/>
          <w:szCs w:val="22"/>
          <w:u w:val="single"/>
        </w:rPr>
        <w:t>201</w:t>
      </w:r>
      <w:r>
        <w:rPr>
          <w:sz w:val="22"/>
          <w:szCs w:val="22"/>
          <w:u w:val="single"/>
        </w:rPr>
        <w:t>8</w:t>
      </w:r>
      <w:r>
        <w:rPr>
          <w:sz w:val="22"/>
          <w:szCs w:val="22"/>
        </w:rPr>
        <w:t>_/_</w:t>
      </w:r>
      <w:r w:rsidR="00F63E8F">
        <w:rPr>
          <w:sz w:val="22"/>
          <w:szCs w:val="22"/>
          <w:u w:val="single"/>
        </w:rPr>
        <w:t>2020</w:t>
      </w:r>
      <w:r w:rsidRPr="00DF0C97">
        <w:rPr>
          <w:sz w:val="22"/>
          <w:szCs w:val="22"/>
        </w:rPr>
        <w:t>_ учебный год</w:t>
      </w:r>
    </w:p>
    <w:p w:rsidR="002509F7" w:rsidRDefault="002509F7" w:rsidP="002509F7">
      <w:pPr>
        <w:ind w:firstLine="851"/>
        <w:rPr>
          <w:sz w:val="22"/>
          <w:szCs w:val="22"/>
        </w:rPr>
      </w:pPr>
      <w:r>
        <w:rPr>
          <w:sz w:val="22"/>
          <w:szCs w:val="22"/>
        </w:rPr>
        <w:t>Дисциплина _____________</w:t>
      </w:r>
      <w:r>
        <w:rPr>
          <w:sz w:val="22"/>
          <w:szCs w:val="22"/>
          <w:u w:val="single"/>
        </w:rPr>
        <w:t>Стратегический менеджмент</w:t>
      </w:r>
      <w:r w:rsidRPr="00DF0C97">
        <w:rPr>
          <w:sz w:val="22"/>
          <w:szCs w:val="22"/>
        </w:rPr>
        <w:t>_____________</w:t>
      </w:r>
      <w:r>
        <w:rPr>
          <w:sz w:val="22"/>
          <w:szCs w:val="22"/>
        </w:rPr>
        <w:t>________________</w:t>
      </w:r>
    </w:p>
    <w:p w:rsidR="002509F7" w:rsidRPr="00DF0C97" w:rsidRDefault="002509F7" w:rsidP="002509F7">
      <w:pPr>
        <w:ind w:firstLine="851"/>
        <w:rPr>
          <w:sz w:val="22"/>
          <w:szCs w:val="22"/>
        </w:rPr>
      </w:pPr>
    </w:p>
    <w:p w:rsidR="002509F7" w:rsidRPr="002509F7" w:rsidRDefault="002509F7" w:rsidP="002509F7">
      <w:pPr>
        <w:ind w:left="360"/>
        <w:jc w:val="both"/>
        <w:rPr>
          <w:sz w:val="24"/>
          <w:szCs w:val="24"/>
        </w:rPr>
      </w:pPr>
      <w:r w:rsidRPr="002509F7">
        <w:rPr>
          <w:sz w:val="24"/>
          <w:szCs w:val="24"/>
        </w:rPr>
        <w:t>1. Необходимость и роль стратегического управления в современных условиях.</w:t>
      </w:r>
    </w:p>
    <w:p w:rsidR="002509F7" w:rsidRPr="002509F7" w:rsidRDefault="002509F7" w:rsidP="002509F7">
      <w:pPr>
        <w:ind w:left="360"/>
        <w:jc w:val="both"/>
        <w:rPr>
          <w:sz w:val="24"/>
          <w:szCs w:val="24"/>
        </w:rPr>
      </w:pPr>
      <w:r w:rsidRPr="002509F7">
        <w:rPr>
          <w:sz w:val="24"/>
          <w:szCs w:val="24"/>
        </w:rPr>
        <w:t>2. Портфельный анализ. Матрица БКГ и возможности ее использования.</w:t>
      </w:r>
    </w:p>
    <w:p w:rsidR="002509F7" w:rsidRPr="009157DC" w:rsidRDefault="002509F7" w:rsidP="002509F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157DC">
        <w:rPr>
          <w:sz w:val="24"/>
          <w:szCs w:val="24"/>
        </w:rPr>
        <w:t xml:space="preserve"> 3. Задача:</w:t>
      </w:r>
      <w:r>
        <w:rPr>
          <w:sz w:val="24"/>
          <w:szCs w:val="24"/>
        </w:rPr>
        <w:t xml:space="preserve"> кейс-задание</w:t>
      </w:r>
    </w:p>
    <w:p w:rsidR="002509F7" w:rsidRPr="002509F7" w:rsidRDefault="002509F7" w:rsidP="00262663">
      <w:pPr>
        <w:ind w:firstLine="709"/>
        <w:jc w:val="both"/>
        <w:rPr>
          <w:sz w:val="24"/>
          <w:szCs w:val="24"/>
        </w:rPr>
      </w:pPr>
      <w:r w:rsidRPr="002509F7">
        <w:rPr>
          <w:sz w:val="24"/>
          <w:szCs w:val="24"/>
        </w:rPr>
        <w:t>Иванов Иван Петрович решил создать собственное предприятие, так как всегда мечтал об этом. Он поставил перед собой цель: создать небольшую булочную на другом конце улицы. Он тщательно готовился, учился, брал пример с опытных бизнесменов и организовал свое дело. Спланировал он все достаточно грамотно и бизнес начал вскоре приносить прибыль, появились постоянные покупатели, и все было относительно стабильно. Продолжалось это в течение двух лет, но вскоре рядом с булочной Ивана Петровича появилась большая кондитерская с гораздо большим ассортиментом и гибкими ценами. Спустя месяц булочная Ивана Петровича закрылась. Почему бизнес Ивана Петровича прожил так недолго, ведь все шло хорошо?</w:t>
      </w:r>
    </w:p>
    <w:p w:rsidR="002509F7" w:rsidRDefault="002509F7" w:rsidP="002509F7">
      <w:pPr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 xml:space="preserve">             </w:t>
      </w:r>
    </w:p>
    <w:p w:rsidR="002509F7" w:rsidRDefault="002509F7" w:rsidP="002509F7">
      <w:pPr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 xml:space="preserve"> Зав.</w:t>
      </w:r>
      <w:r>
        <w:rPr>
          <w:sz w:val="22"/>
          <w:szCs w:val="22"/>
        </w:rPr>
        <w:t xml:space="preserve"> </w:t>
      </w:r>
      <w:r w:rsidRPr="00DF0C97">
        <w:rPr>
          <w:sz w:val="22"/>
          <w:szCs w:val="22"/>
        </w:rPr>
        <w:t xml:space="preserve">кафедрой    </w:t>
      </w:r>
      <w:r>
        <w:rPr>
          <w:sz w:val="22"/>
          <w:szCs w:val="22"/>
        </w:rPr>
        <w:t>______________________</w:t>
      </w:r>
      <w:r w:rsidRPr="00DF0C9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</w:t>
      </w:r>
      <w:r w:rsidRPr="00DF0C97">
        <w:rPr>
          <w:sz w:val="22"/>
          <w:szCs w:val="22"/>
        </w:rPr>
        <w:t xml:space="preserve"> </w:t>
      </w:r>
      <w:r>
        <w:rPr>
          <w:sz w:val="22"/>
          <w:szCs w:val="22"/>
        </w:rPr>
        <w:t>___</w:t>
      </w:r>
      <w:r>
        <w:rPr>
          <w:sz w:val="22"/>
          <w:szCs w:val="22"/>
          <w:u w:val="single"/>
        </w:rPr>
        <w:t>М.Ю. Диканов</w:t>
      </w:r>
      <w:r>
        <w:rPr>
          <w:sz w:val="22"/>
          <w:szCs w:val="22"/>
        </w:rPr>
        <w:t>___     __</w:t>
      </w:r>
      <w:r>
        <w:rPr>
          <w:sz w:val="22"/>
          <w:szCs w:val="22"/>
          <w:u w:val="single"/>
        </w:rPr>
        <w:t>01.09.2018</w:t>
      </w:r>
      <w:r>
        <w:rPr>
          <w:sz w:val="22"/>
          <w:szCs w:val="22"/>
        </w:rPr>
        <w:t>__</w:t>
      </w:r>
      <w:r w:rsidRPr="00DF0C97">
        <w:rPr>
          <w:sz w:val="22"/>
          <w:szCs w:val="22"/>
        </w:rPr>
        <w:t xml:space="preserve"> </w:t>
      </w:r>
    </w:p>
    <w:p w:rsidR="002509F7" w:rsidRPr="002127F9" w:rsidRDefault="002509F7" w:rsidP="002509F7">
      <w:pPr>
        <w:ind w:firstLine="720"/>
      </w:pPr>
      <w:r>
        <w:rPr>
          <w:sz w:val="22"/>
          <w:szCs w:val="22"/>
        </w:rPr>
        <w:t xml:space="preserve">                                                     </w:t>
      </w:r>
      <w:r w:rsidRPr="002127F9">
        <w:t xml:space="preserve">Подпись                                 </w:t>
      </w:r>
      <w:r>
        <w:t xml:space="preserve">            </w:t>
      </w:r>
      <w:r w:rsidRPr="002127F9">
        <w:t xml:space="preserve"> Ф.И.О.                       Дата                                                                               </w:t>
      </w:r>
    </w:p>
    <w:p w:rsidR="002509F7" w:rsidRDefault="002509F7" w:rsidP="002509F7">
      <w:pPr>
        <w:ind w:firstLine="709"/>
        <w:jc w:val="both"/>
        <w:rPr>
          <w:sz w:val="28"/>
          <w:szCs w:val="28"/>
        </w:rPr>
      </w:pPr>
    </w:p>
    <w:p w:rsidR="002509F7" w:rsidRDefault="002509F7" w:rsidP="002509F7">
      <w:pPr>
        <w:ind w:firstLine="709"/>
        <w:jc w:val="both"/>
        <w:rPr>
          <w:sz w:val="28"/>
          <w:szCs w:val="28"/>
        </w:rPr>
      </w:pPr>
      <w:r w:rsidRPr="009157DC">
        <w:rPr>
          <w:i/>
          <w:sz w:val="28"/>
          <w:szCs w:val="28"/>
        </w:rPr>
        <w:t xml:space="preserve">Методика формирования оценки и критерии оценивания промежуточной аттестации </w:t>
      </w:r>
      <w:r>
        <w:rPr>
          <w:sz w:val="28"/>
          <w:szCs w:val="28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2509F7" w:rsidRDefault="002509F7" w:rsidP="00250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теоретический вопрос </w:t>
      </w:r>
      <w:r w:rsidRPr="009157DC">
        <w:rPr>
          <w:i/>
          <w:sz w:val="28"/>
          <w:szCs w:val="28"/>
        </w:rPr>
        <w:t>(1 уровень)</w:t>
      </w:r>
      <w:r>
        <w:rPr>
          <w:sz w:val="28"/>
          <w:szCs w:val="28"/>
        </w:rPr>
        <w:t xml:space="preserve"> -10 баллов;</w:t>
      </w:r>
    </w:p>
    <w:p w:rsidR="002509F7" w:rsidRDefault="002509F7" w:rsidP="00250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 теоретический вопрос </w:t>
      </w:r>
      <w:r w:rsidRPr="009157D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2</w:t>
      </w:r>
      <w:r w:rsidRPr="009157DC">
        <w:rPr>
          <w:i/>
          <w:sz w:val="28"/>
          <w:szCs w:val="28"/>
        </w:rPr>
        <w:t xml:space="preserve"> уровень)</w:t>
      </w:r>
      <w:r>
        <w:rPr>
          <w:sz w:val="28"/>
          <w:szCs w:val="28"/>
        </w:rPr>
        <w:t xml:space="preserve"> -15 баллов;</w:t>
      </w:r>
    </w:p>
    <w:p w:rsidR="002509F7" w:rsidRDefault="002509F7" w:rsidP="00250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практическая задача </w:t>
      </w:r>
      <w:r w:rsidRPr="009157D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3</w:t>
      </w:r>
      <w:r w:rsidRPr="009157DC">
        <w:rPr>
          <w:i/>
          <w:sz w:val="28"/>
          <w:szCs w:val="28"/>
        </w:rPr>
        <w:t xml:space="preserve"> уровень)</w:t>
      </w:r>
      <w:r>
        <w:rPr>
          <w:sz w:val="28"/>
          <w:szCs w:val="28"/>
        </w:rPr>
        <w:t xml:space="preserve"> -25 баллов;</w:t>
      </w:r>
    </w:p>
    <w:p w:rsidR="002509F7" w:rsidRDefault="002509F7" w:rsidP="002509F7">
      <w:pPr>
        <w:ind w:left="1415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Итого: экзамен – 50 баллов.</w:t>
      </w:r>
    </w:p>
    <w:p w:rsidR="002509F7" w:rsidRPr="009157DC" w:rsidRDefault="002509F7" w:rsidP="002509F7">
      <w:pPr>
        <w:jc w:val="both"/>
        <w:rPr>
          <w:sz w:val="28"/>
          <w:szCs w:val="28"/>
        </w:rPr>
      </w:pPr>
    </w:p>
    <w:p w:rsidR="0009087F" w:rsidRDefault="0009087F" w:rsidP="002509F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9087F" w:rsidRDefault="0009087F" w:rsidP="002509F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509F7" w:rsidRDefault="002509F7" w:rsidP="002509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7E5A">
        <w:rPr>
          <w:rFonts w:eastAsia="Calibri"/>
          <w:sz w:val="28"/>
          <w:szCs w:val="28"/>
          <w:lang w:eastAsia="en-US"/>
        </w:rPr>
        <w:t xml:space="preserve">Структура </w:t>
      </w:r>
      <w:r>
        <w:rPr>
          <w:rFonts w:eastAsia="Calibri"/>
          <w:sz w:val="28"/>
          <w:szCs w:val="28"/>
          <w:lang w:eastAsia="en-US"/>
        </w:rPr>
        <w:t>оценочных материалов (</w:t>
      </w:r>
      <w:r w:rsidRPr="00DF7E5A">
        <w:rPr>
          <w:rFonts w:eastAsia="Calibri"/>
          <w:sz w:val="28"/>
          <w:szCs w:val="28"/>
          <w:lang w:eastAsia="en-US"/>
        </w:rPr>
        <w:t>оценочных средств</w:t>
      </w:r>
      <w:r>
        <w:rPr>
          <w:rFonts w:eastAsia="Calibri"/>
          <w:sz w:val="28"/>
          <w:szCs w:val="28"/>
          <w:lang w:eastAsia="en-US"/>
        </w:rPr>
        <w:t>)</w:t>
      </w:r>
      <w:r w:rsidRPr="00DF7E5A">
        <w:rPr>
          <w:rFonts w:eastAsia="Calibri"/>
          <w:sz w:val="28"/>
          <w:szCs w:val="28"/>
          <w:lang w:eastAsia="en-US"/>
        </w:rPr>
        <w:t>, позволяющ</w:t>
      </w:r>
      <w:r>
        <w:rPr>
          <w:rFonts w:eastAsia="Calibri"/>
          <w:sz w:val="28"/>
          <w:szCs w:val="28"/>
          <w:lang w:eastAsia="en-US"/>
        </w:rPr>
        <w:t>их</w:t>
      </w:r>
      <w:r w:rsidRPr="00DF7E5A">
        <w:rPr>
          <w:rFonts w:eastAsia="Calibri"/>
          <w:sz w:val="28"/>
          <w:szCs w:val="28"/>
          <w:lang w:eastAsia="en-US"/>
        </w:rPr>
        <w:t xml:space="preserve"> оценить уровень компетенций</w:t>
      </w:r>
      <w:r>
        <w:rPr>
          <w:rFonts w:eastAsia="Calibri"/>
          <w:sz w:val="28"/>
          <w:szCs w:val="28"/>
          <w:lang w:eastAsia="en-US"/>
        </w:rPr>
        <w:t xml:space="preserve">, сформированный у </w:t>
      </w:r>
      <w:r w:rsidRPr="00DF7E5A">
        <w:rPr>
          <w:rFonts w:eastAsia="Calibri"/>
          <w:sz w:val="28"/>
          <w:szCs w:val="28"/>
          <w:lang w:eastAsia="en-US"/>
        </w:rPr>
        <w:t xml:space="preserve">обучающихся </w:t>
      </w:r>
      <w:r>
        <w:rPr>
          <w:rFonts w:eastAsia="Calibri"/>
          <w:sz w:val="28"/>
          <w:szCs w:val="28"/>
          <w:lang w:eastAsia="en-US"/>
        </w:rPr>
        <w:t>при изучении</w:t>
      </w:r>
      <w:r w:rsidRPr="00DF7E5A">
        <w:rPr>
          <w:rFonts w:eastAsia="Calibri"/>
          <w:sz w:val="28"/>
          <w:szCs w:val="28"/>
          <w:lang w:eastAsia="en-US"/>
        </w:rPr>
        <w:t xml:space="preserve"> дисциплин</w:t>
      </w:r>
      <w:r>
        <w:rPr>
          <w:rFonts w:eastAsia="Calibri"/>
          <w:sz w:val="28"/>
          <w:szCs w:val="28"/>
          <w:lang w:eastAsia="en-US"/>
        </w:rPr>
        <w:t>ы</w:t>
      </w:r>
      <w:r w:rsidRPr="00DF7E5A">
        <w:rPr>
          <w:rFonts w:eastAsia="Calibri"/>
          <w:sz w:val="28"/>
          <w:szCs w:val="28"/>
          <w:lang w:eastAsia="en-US"/>
        </w:rPr>
        <w:t xml:space="preserve"> «</w:t>
      </w:r>
      <w:r>
        <w:rPr>
          <w:rFonts w:eastAsia="Calibri"/>
          <w:i/>
          <w:sz w:val="28"/>
          <w:szCs w:val="28"/>
          <w:lang w:eastAsia="en-US"/>
        </w:rPr>
        <w:t>Стратегический менеджмент</w:t>
      </w:r>
      <w:r w:rsidRPr="00DF7E5A">
        <w:rPr>
          <w:rFonts w:eastAsia="Calibri"/>
          <w:sz w:val="28"/>
          <w:szCs w:val="28"/>
          <w:lang w:eastAsia="en-US"/>
        </w:rPr>
        <w:t xml:space="preserve">» приведен в таблице </w:t>
      </w:r>
      <w:r>
        <w:rPr>
          <w:rFonts w:eastAsia="Calibri"/>
          <w:sz w:val="28"/>
          <w:szCs w:val="28"/>
          <w:lang w:eastAsia="en-US"/>
        </w:rPr>
        <w:t>4</w:t>
      </w:r>
      <w:r w:rsidRPr="00DF7E5A">
        <w:rPr>
          <w:rFonts w:eastAsia="Calibri"/>
          <w:sz w:val="28"/>
          <w:szCs w:val="28"/>
          <w:lang w:eastAsia="en-US"/>
        </w:rPr>
        <w:t>.</w:t>
      </w:r>
    </w:p>
    <w:p w:rsidR="002509F7" w:rsidRPr="00DF7E5A" w:rsidRDefault="002509F7" w:rsidP="002509F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45330" w:rsidRDefault="002509F7" w:rsidP="0009087F">
      <w:pPr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8D147B">
        <w:rPr>
          <w:rFonts w:eastAsia="Calibri"/>
          <w:sz w:val="28"/>
          <w:szCs w:val="28"/>
          <w:lang w:eastAsia="en-US"/>
        </w:rPr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>
        <w:rPr>
          <w:rFonts w:eastAsia="Calibri"/>
          <w:i/>
          <w:sz w:val="28"/>
          <w:szCs w:val="28"/>
          <w:lang w:eastAsia="en-US"/>
        </w:rPr>
        <w:t>Стратегический менеджмент</w:t>
      </w:r>
      <w:r>
        <w:rPr>
          <w:rFonts w:eastAsia="Calibri"/>
          <w:sz w:val="28"/>
          <w:szCs w:val="28"/>
          <w:lang w:eastAsia="en-US"/>
        </w:rPr>
        <w:t>»</w:t>
      </w:r>
    </w:p>
    <w:p w:rsidR="00A04F40" w:rsidRPr="0009087F" w:rsidRDefault="00345330" w:rsidP="0033255E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4F40">
        <w:rPr>
          <w:sz w:val="28"/>
          <w:szCs w:val="28"/>
        </w:rPr>
        <w:br w:type="page"/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134"/>
        <w:gridCol w:w="992"/>
        <w:gridCol w:w="1134"/>
        <w:gridCol w:w="1134"/>
        <w:gridCol w:w="993"/>
        <w:gridCol w:w="992"/>
        <w:gridCol w:w="992"/>
        <w:gridCol w:w="992"/>
      </w:tblGrid>
      <w:tr w:rsidR="00A04F40" w:rsidRPr="00DF7E5A" w:rsidTr="00262663">
        <w:tc>
          <w:tcPr>
            <w:tcW w:w="85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lastRenderedPageBreak/>
              <w:t>Компетенция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212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98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A04F40" w:rsidRPr="00DF7E5A" w:rsidTr="00262663">
        <w:trPr>
          <w:trHeight w:val="618"/>
        </w:trPr>
        <w:tc>
          <w:tcPr>
            <w:tcW w:w="8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текущий </w:t>
            </w:r>
            <w:proofErr w:type="spell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</w:p>
        </w:tc>
      </w:tr>
      <w:tr w:rsidR="00536A18" w:rsidRPr="009918F3" w:rsidTr="00262663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6A18" w:rsidRPr="009918F3" w:rsidRDefault="00536A18" w:rsidP="002626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18F3">
              <w:rPr>
                <w:color w:val="000000"/>
                <w:sz w:val="24"/>
                <w:szCs w:val="24"/>
              </w:rPr>
              <w:t>ОПК-4</w:t>
            </w:r>
          </w:p>
          <w:p w:rsidR="00536A18" w:rsidRPr="009918F3" w:rsidRDefault="00536A18" w:rsidP="0026266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  <w:p w:rsidR="00536A18" w:rsidRPr="009918F3" w:rsidRDefault="00536A18" w:rsidP="0026266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  <w:p w:rsidR="00536A18" w:rsidRPr="009918F3" w:rsidRDefault="00536A18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Pr="009918F3" w:rsidRDefault="004227BE" w:rsidP="004227B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виды</w:t>
            </w:r>
            <w:r w:rsidRPr="00931E88">
              <w:rPr>
                <w:sz w:val="24"/>
                <w:szCs w:val="24"/>
              </w:rPr>
              <w:t xml:space="preserve"> организационно-управленческих решений и </w:t>
            </w:r>
            <w:r>
              <w:rPr>
                <w:sz w:val="24"/>
                <w:szCs w:val="24"/>
              </w:rPr>
              <w:t>методы их принятия, которые можно применить в рамках стратегического менеджмента</w:t>
            </w:r>
            <w:r w:rsidRPr="00931E88"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Pr="009918F3" w:rsidRDefault="00536A18" w:rsidP="00E85E9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Тестовые вопросы</w:t>
            </w:r>
            <w:r w:rsidR="004227BE">
              <w:rPr>
                <w:rFonts w:eastAsia="Calibri"/>
                <w:sz w:val="24"/>
                <w:szCs w:val="24"/>
                <w:lang w:eastAsia="en-US"/>
              </w:rPr>
              <w:t xml:space="preserve"> 1-8 контрольной точки №1, 1-4 контрольной точки №2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Pr="009918F3" w:rsidRDefault="00536A18" w:rsidP="0026266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Теоретические вопросы к экзамену</w:t>
            </w:r>
            <w:r w:rsidR="004227BE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="006C21A2">
              <w:rPr>
                <w:rFonts w:eastAsia="Calibri"/>
                <w:sz w:val="24"/>
                <w:szCs w:val="24"/>
                <w:lang w:eastAsia="en-US"/>
              </w:rPr>
              <w:t>14-18, 23-26,30-33,39</w:t>
            </w:r>
            <w:r w:rsidRPr="009918F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536A18" w:rsidRPr="009918F3" w:rsidRDefault="00536A18" w:rsidP="0026266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Pr="009918F3" w:rsidRDefault="004227BE" w:rsidP="004227B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находить</w:t>
            </w:r>
            <w:r w:rsidRPr="00931E88">
              <w:rPr>
                <w:sz w:val="24"/>
                <w:szCs w:val="24"/>
              </w:rPr>
              <w:t xml:space="preserve"> организационно-управленческие решения в профессиональной деятельности;</w:t>
            </w:r>
            <w:r>
              <w:rPr>
                <w:sz w:val="24"/>
                <w:szCs w:val="24"/>
              </w:rPr>
              <w:t xml:space="preserve">  </w:t>
            </w:r>
            <w:r w:rsidRPr="00931E88">
              <w:rPr>
                <w:sz w:val="24"/>
                <w:szCs w:val="24"/>
              </w:rPr>
              <w:t>учитывать последствия управленческих решений</w:t>
            </w:r>
            <w:r>
              <w:rPr>
                <w:sz w:val="24"/>
                <w:szCs w:val="24"/>
              </w:rPr>
              <w:t xml:space="preserve"> в области стратегического менеджмента</w:t>
            </w:r>
            <w:r w:rsidRPr="00931E88"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Pr="009918F3" w:rsidRDefault="00536A18" w:rsidP="0026266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  <w:r w:rsidR="00232C09">
              <w:rPr>
                <w:rFonts w:eastAsia="Calibri"/>
                <w:sz w:val="24"/>
                <w:szCs w:val="24"/>
                <w:lang w:eastAsia="en-US"/>
              </w:rPr>
              <w:t xml:space="preserve">тестовых вопросов 1-8 контрольной точки №1, 1-4 контрольной точки №2; </w:t>
            </w:r>
            <w:r>
              <w:rPr>
                <w:rFonts w:eastAsia="Calibri"/>
                <w:sz w:val="24"/>
                <w:szCs w:val="24"/>
                <w:lang w:eastAsia="en-US"/>
              </w:rPr>
              <w:t>пра</w:t>
            </w:r>
            <w:r w:rsidR="007A600A">
              <w:rPr>
                <w:rFonts w:eastAsia="Calibri"/>
                <w:sz w:val="24"/>
                <w:szCs w:val="24"/>
                <w:lang w:eastAsia="en-US"/>
              </w:rPr>
              <w:t>ктических заданий:</w:t>
            </w:r>
            <w:r w:rsidR="0033255E">
              <w:rPr>
                <w:rFonts w:eastAsia="Calibri"/>
                <w:sz w:val="24"/>
                <w:szCs w:val="24"/>
                <w:lang w:eastAsia="en-US"/>
              </w:rPr>
              <w:t xml:space="preserve">  кейс-задание контрольной точки №1, задача</w:t>
            </w:r>
            <w:r w:rsidR="007A600A">
              <w:rPr>
                <w:rFonts w:eastAsia="Calibri"/>
                <w:sz w:val="24"/>
                <w:szCs w:val="24"/>
                <w:lang w:eastAsia="en-US"/>
              </w:rPr>
              <w:t xml:space="preserve"> и кейс-задание</w:t>
            </w:r>
            <w:r w:rsidR="0033255E">
              <w:rPr>
                <w:rFonts w:eastAsia="Calibri"/>
                <w:sz w:val="24"/>
                <w:szCs w:val="24"/>
                <w:lang w:eastAsia="en-US"/>
              </w:rPr>
              <w:t xml:space="preserve"> контрольной точки №2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Default="00536A18" w:rsidP="0093276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918F3">
              <w:rPr>
                <w:rFonts w:eastAsia="Calibri"/>
                <w:sz w:val="24"/>
                <w:szCs w:val="24"/>
                <w:lang w:eastAsia="en-US"/>
              </w:rPr>
              <w:t>Решение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>кейс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-задания</w:t>
            </w:r>
          </w:p>
          <w:p w:rsidR="005D6646" w:rsidRPr="009918F3" w:rsidRDefault="005D6646" w:rsidP="0093276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№1,2,3,4,5,6,7,8,9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Pr="00840CB4" w:rsidRDefault="004227BE" w:rsidP="00840C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1E88">
              <w:rPr>
                <w:sz w:val="24"/>
                <w:szCs w:val="24"/>
              </w:rPr>
              <w:t>методами оценки экономической и социальной эффективности принятых решений</w:t>
            </w:r>
            <w:r>
              <w:rPr>
                <w:sz w:val="24"/>
                <w:szCs w:val="24"/>
              </w:rPr>
              <w:t xml:space="preserve"> в области стратегического менеджмента</w:t>
            </w:r>
            <w:r w:rsidRPr="00931E88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931E88">
              <w:rPr>
                <w:sz w:val="24"/>
                <w:szCs w:val="24"/>
              </w:rPr>
              <w:t>навыками брать ответственность за результаты деятельности (своей и других людей).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Pr="009918F3" w:rsidRDefault="00536A18" w:rsidP="007916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Выполнение пра</w:t>
            </w:r>
            <w:r w:rsidR="007A600A">
              <w:rPr>
                <w:rFonts w:eastAsia="Calibri"/>
                <w:sz w:val="24"/>
                <w:szCs w:val="24"/>
                <w:lang w:eastAsia="en-US"/>
              </w:rPr>
              <w:t>ктических заданий:</w:t>
            </w:r>
            <w:r w:rsidR="0033255E">
              <w:rPr>
                <w:rFonts w:eastAsia="Calibri"/>
                <w:sz w:val="24"/>
                <w:szCs w:val="24"/>
                <w:lang w:eastAsia="en-US"/>
              </w:rPr>
              <w:t xml:space="preserve">  кейс-задание контрольной точки№1</w:t>
            </w:r>
            <w:r w:rsidR="007A600A">
              <w:rPr>
                <w:rFonts w:eastAsia="Calibri"/>
                <w:sz w:val="24"/>
                <w:szCs w:val="24"/>
                <w:lang w:eastAsia="en-US"/>
              </w:rPr>
              <w:t xml:space="preserve"> задача и кейс-задание контрольной точки №2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Pr="009918F3" w:rsidRDefault="007A600A" w:rsidP="007916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Выполнение</w:t>
            </w:r>
            <w:r w:rsidR="00536A18">
              <w:rPr>
                <w:rFonts w:eastAsia="Calibri"/>
                <w:sz w:val="24"/>
                <w:szCs w:val="24"/>
                <w:lang w:eastAsia="en-US"/>
              </w:rPr>
              <w:t xml:space="preserve"> кейс-задания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№1,2</w:t>
            </w:r>
            <w:r w:rsidR="00B52226">
              <w:rPr>
                <w:rFonts w:eastAsia="Calibri"/>
                <w:sz w:val="24"/>
                <w:szCs w:val="24"/>
                <w:lang w:eastAsia="en-US"/>
              </w:rPr>
              <w:t>,3,4,5,6,7,8,9</w:t>
            </w:r>
          </w:p>
        </w:tc>
      </w:tr>
      <w:tr w:rsidR="00536A18" w:rsidRPr="009918F3" w:rsidTr="00262663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6A18" w:rsidRPr="009918F3" w:rsidRDefault="00536A18" w:rsidP="002626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18F3">
              <w:rPr>
                <w:sz w:val="24"/>
                <w:szCs w:val="24"/>
              </w:rPr>
              <w:t>ПК-</w:t>
            </w:r>
            <w:r w:rsidR="003453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Pr="009918F3" w:rsidRDefault="004227BE" w:rsidP="009918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источники информации и  методы  анализа среды организации, необходимые для </w:t>
            </w:r>
            <w:r w:rsidRPr="00D21B46">
              <w:rPr>
                <w:sz w:val="24"/>
                <w:szCs w:val="24"/>
              </w:rPr>
              <w:t xml:space="preserve">расчета экономических и </w:t>
            </w:r>
            <w:r w:rsidRPr="00D21B46">
              <w:rPr>
                <w:sz w:val="24"/>
                <w:szCs w:val="24"/>
              </w:rPr>
              <w:lastRenderedPageBreak/>
              <w:t>социально-экономических показателей, характеризующих деятельность хозяйствующих субъектов</w:t>
            </w:r>
            <w:r w:rsidRPr="007221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разработки стратегии поведения фирмы;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Pr="009918F3" w:rsidRDefault="00536A18" w:rsidP="00E85E9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918F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Тестовые вопросы </w:t>
            </w:r>
            <w:r w:rsidR="00232C09">
              <w:rPr>
                <w:rFonts w:eastAsia="Calibri"/>
                <w:sz w:val="24"/>
                <w:szCs w:val="24"/>
                <w:lang w:eastAsia="en-US"/>
              </w:rPr>
              <w:t>9-10 контрольной точки №1,  5</w:t>
            </w:r>
            <w:r w:rsidR="004227BE">
              <w:rPr>
                <w:rFonts w:eastAsia="Calibri"/>
                <w:sz w:val="24"/>
                <w:szCs w:val="24"/>
                <w:lang w:eastAsia="en-US"/>
              </w:rPr>
              <w:t>-10 контрольной точки №2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Pr="009918F3" w:rsidRDefault="00536A18" w:rsidP="0026266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Теоретические вопросы к экзамену</w:t>
            </w:r>
            <w:r w:rsidR="006C21A2">
              <w:rPr>
                <w:rFonts w:eastAsia="Calibri"/>
                <w:sz w:val="24"/>
                <w:szCs w:val="24"/>
                <w:lang w:eastAsia="en-US"/>
              </w:rPr>
              <w:t xml:space="preserve"> №1-13,19-22,27-29,34- 40</w:t>
            </w:r>
          </w:p>
          <w:p w:rsidR="00536A18" w:rsidRPr="009918F3" w:rsidRDefault="00536A18" w:rsidP="0026266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536A18" w:rsidRPr="009918F3" w:rsidRDefault="00536A18" w:rsidP="0026266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Pr="009918F3" w:rsidRDefault="004227BE" w:rsidP="00E85E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собирать исходные данные, необходимые для расчета экономических и социально-экономических показателей,   характеризующих деятельно</w:t>
            </w:r>
            <w:r>
              <w:rPr>
                <w:sz w:val="24"/>
                <w:szCs w:val="24"/>
              </w:rPr>
              <w:lastRenderedPageBreak/>
              <w:t xml:space="preserve">сть хозяйствующих субъектов, </w:t>
            </w:r>
            <w:r w:rsidRPr="00A766D5">
              <w:rPr>
                <w:sz w:val="24"/>
                <w:szCs w:val="24"/>
              </w:rPr>
              <w:t>анализировать и содержательно интерпретировать полученные результаты,</w:t>
            </w:r>
            <w:r>
              <w:rPr>
                <w:sz w:val="24"/>
                <w:szCs w:val="24"/>
              </w:rPr>
              <w:t xml:space="preserve"> осуществлять обоснованный выбор стратегий фирмы и</w:t>
            </w:r>
            <w:r w:rsidRPr="00A766D5">
              <w:rPr>
                <w:sz w:val="24"/>
                <w:szCs w:val="24"/>
              </w:rPr>
              <w:t xml:space="preserve"> формировать выводы по реализации стратегий</w:t>
            </w:r>
            <w:r>
              <w:rPr>
                <w:sz w:val="24"/>
                <w:szCs w:val="24"/>
              </w:rPr>
              <w:t xml:space="preserve"> в рамках стратегического менеджмента</w:t>
            </w:r>
            <w:r w:rsidRPr="00A766D5"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Pr="009918F3" w:rsidRDefault="007A600A" w:rsidP="007A600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Выполнение </w:t>
            </w:r>
            <w:r w:rsidR="00232C09">
              <w:rPr>
                <w:rFonts w:eastAsia="Calibri"/>
                <w:sz w:val="24"/>
                <w:szCs w:val="24"/>
                <w:lang w:eastAsia="en-US"/>
              </w:rPr>
              <w:t>тестовых вопросов</w:t>
            </w:r>
            <w:r w:rsidR="00232C09" w:rsidRPr="009918F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32C09">
              <w:rPr>
                <w:rFonts w:eastAsia="Calibri"/>
                <w:sz w:val="24"/>
                <w:szCs w:val="24"/>
                <w:lang w:eastAsia="en-US"/>
              </w:rPr>
              <w:t xml:space="preserve">9-10 контрольной точки №1,  5-10 контрольной точки №2;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практических заданий:  </w:t>
            </w:r>
            <w:r w:rsidR="00D00F27">
              <w:rPr>
                <w:rFonts w:eastAsia="Calibri"/>
                <w:sz w:val="24"/>
                <w:szCs w:val="24"/>
                <w:lang w:eastAsia="en-US"/>
              </w:rPr>
              <w:t xml:space="preserve"> задачи 1</w:t>
            </w:r>
            <w:r w:rsidR="00232C0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00F27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32C0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00F27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контрольн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ой точки №2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Default="00536A18" w:rsidP="0093276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918F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Решение </w:t>
            </w:r>
            <w:r>
              <w:rPr>
                <w:rFonts w:eastAsia="Calibri"/>
                <w:sz w:val="24"/>
                <w:szCs w:val="24"/>
                <w:lang w:eastAsia="en-US"/>
              </w:rPr>
              <w:t>кейс-задания</w:t>
            </w:r>
          </w:p>
          <w:p w:rsidR="005D6646" w:rsidRPr="009918F3" w:rsidRDefault="005D6646" w:rsidP="0093276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№2,3,6,7,8,9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Pr="009918F3" w:rsidRDefault="004227BE" w:rsidP="0034533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навыками сбора исходных данных, необходимых для расчета экономических и социально-экономических показателей, </w:t>
            </w:r>
            <w:r>
              <w:rPr>
                <w:sz w:val="24"/>
                <w:szCs w:val="24"/>
              </w:rPr>
              <w:lastRenderedPageBreak/>
              <w:t>характеризующих деятельность хозяйствующих субъектов, анализа</w:t>
            </w:r>
            <w:r w:rsidRPr="00A766D5">
              <w:rPr>
                <w:sz w:val="24"/>
                <w:szCs w:val="24"/>
              </w:rPr>
              <w:t xml:space="preserve"> и содержательно</w:t>
            </w:r>
            <w:r>
              <w:rPr>
                <w:sz w:val="24"/>
                <w:szCs w:val="24"/>
              </w:rPr>
              <w:t>й интерпретации полученных результатов</w:t>
            </w:r>
            <w:r w:rsidRPr="00A766D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позволяющих осуществлять обоснованный выбор стратегий фирмы и</w:t>
            </w:r>
            <w:r w:rsidRPr="00A766D5">
              <w:rPr>
                <w:sz w:val="24"/>
                <w:szCs w:val="24"/>
              </w:rPr>
              <w:t xml:space="preserve"> формировать выводы по реализации стратегий</w:t>
            </w:r>
            <w:r>
              <w:rPr>
                <w:sz w:val="24"/>
                <w:szCs w:val="24"/>
              </w:rPr>
              <w:t xml:space="preserve"> в рамках стратегического менеджмента.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A600A" w:rsidRDefault="007A600A" w:rsidP="007A600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Выполнение практических заданий:</w:t>
            </w:r>
          </w:p>
          <w:p w:rsidR="00536A18" w:rsidRPr="009918F3" w:rsidRDefault="00D00F27" w:rsidP="007A600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задачи 1 и 2</w:t>
            </w:r>
            <w:r w:rsidR="007A600A">
              <w:rPr>
                <w:rFonts w:eastAsia="Calibri"/>
                <w:sz w:val="24"/>
                <w:szCs w:val="24"/>
                <w:lang w:eastAsia="en-US"/>
              </w:rPr>
              <w:t xml:space="preserve"> контрольной точки №2</w:t>
            </w:r>
            <w:r w:rsidR="00536A18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Default="007A600A" w:rsidP="007916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Выполнение</w:t>
            </w:r>
            <w:r w:rsidR="00536A18">
              <w:rPr>
                <w:rFonts w:eastAsia="Calibri"/>
                <w:sz w:val="24"/>
                <w:szCs w:val="24"/>
                <w:lang w:eastAsia="en-US"/>
              </w:rPr>
              <w:t xml:space="preserve"> кейс-задания</w:t>
            </w:r>
          </w:p>
          <w:p w:rsidR="007A600A" w:rsidRPr="009918F3" w:rsidRDefault="007A600A" w:rsidP="007916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№2,</w:t>
            </w:r>
            <w:r w:rsidR="00B52226">
              <w:rPr>
                <w:rFonts w:eastAsia="Calibri"/>
                <w:sz w:val="24"/>
                <w:szCs w:val="24"/>
                <w:lang w:eastAsia="en-US"/>
              </w:rPr>
              <w:t>3,6,7,8,9</w:t>
            </w:r>
          </w:p>
        </w:tc>
      </w:tr>
    </w:tbl>
    <w:p w:rsidR="00A04F40" w:rsidRDefault="00A04F40">
      <w:pPr>
        <w:spacing w:after="200" w:line="276" w:lineRule="auto"/>
        <w:rPr>
          <w:sz w:val="28"/>
          <w:szCs w:val="28"/>
        </w:rPr>
      </w:pPr>
    </w:p>
    <w:p w:rsidR="00790797" w:rsidRDefault="009918F3" w:rsidP="009918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18F3" w:rsidRDefault="009918F3">
      <w:pPr>
        <w:spacing w:after="200" w:line="276" w:lineRule="auto"/>
        <w:rPr>
          <w:sz w:val="28"/>
          <w:szCs w:val="28"/>
        </w:rPr>
      </w:pPr>
    </w:p>
    <w:sectPr w:rsidR="009918F3" w:rsidSect="00345330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781" w:rsidRDefault="00866781" w:rsidP="008A6864">
      <w:r>
        <w:separator/>
      </w:r>
    </w:p>
  </w:endnote>
  <w:endnote w:type="continuationSeparator" w:id="0">
    <w:p w:rsidR="00866781" w:rsidRDefault="00866781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33255E" w:rsidRDefault="00AA57B3">
        <w:pPr>
          <w:pStyle w:val="af1"/>
          <w:jc w:val="right"/>
        </w:pPr>
        <w:r>
          <w:fldChar w:fldCharType="begin"/>
        </w:r>
        <w:r w:rsidR="0033255E">
          <w:instrText xml:space="preserve"> PAGE   \* MERGEFORMAT </w:instrText>
        </w:r>
        <w:r>
          <w:fldChar w:fldCharType="separate"/>
        </w:r>
        <w:r w:rsidR="00534105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33255E" w:rsidRDefault="0033255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781" w:rsidRDefault="00866781" w:rsidP="008A6864">
      <w:r>
        <w:separator/>
      </w:r>
    </w:p>
  </w:footnote>
  <w:footnote w:type="continuationSeparator" w:id="0">
    <w:p w:rsidR="00866781" w:rsidRDefault="00866781" w:rsidP="008A6864">
      <w:r>
        <w:continuationSeparator/>
      </w:r>
    </w:p>
  </w:footnote>
  <w:footnote w:id="1">
    <w:p w:rsidR="0033255E" w:rsidRPr="004E2A03" w:rsidRDefault="0033255E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33255E" w:rsidRPr="00450A0F" w:rsidRDefault="0033255E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33255E" w:rsidRPr="00E9451D" w:rsidRDefault="0033255E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33255E" w:rsidRPr="00340DC8" w:rsidRDefault="0033255E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33255E" w:rsidRDefault="0033255E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33255E" w:rsidRDefault="0033255E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33255E" w:rsidRDefault="0033255E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33255E" w:rsidRPr="00053E6C" w:rsidRDefault="0033255E" w:rsidP="00DC3551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6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04A9B"/>
    <w:rsid w:val="000618C3"/>
    <w:rsid w:val="00065B50"/>
    <w:rsid w:val="0006607E"/>
    <w:rsid w:val="00074AC1"/>
    <w:rsid w:val="0009087F"/>
    <w:rsid w:val="000954D8"/>
    <w:rsid w:val="00096BC6"/>
    <w:rsid w:val="000A149F"/>
    <w:rsid w:val="000C1235"/>
    <w:rsid w:val="000C47EF"/>
    <w:rsid w:val="000D3C91"/>
    <w:rsid w:val="000D5D6D"/>
    <w:rsid w:val="000E1D51"/>
    <w:rsid w:val="000E6B27"/>
    <w:rsid w:val="000F1D63"/>
    <w:rsid w:val="00106B72"/>
    <w:rsid w:val="00110668"/>
    <w:rsid w:val="001242A6"/>
    <w:rsid w:val="00134EE7"/>
    <w:rsid w:val="00140127"/>
    <w:rsid w:val="00166D2E"/>
    <w:rsid w:val="001720F7"/>
    <w:rsid w:val="0017323C"/>
    <w:rsid w:val="00180D5E"/>
    <w:rsid w:val="00182869"/>
    <w:rsid w:val="0018463F"/>
    <w:rsid w:val="0018680D"/>
    <w:rsid w:val="00187B9B"/>
    <w:rsid w:val="00194C36"/>
    <w:rsid w:val="001A6BB4"/>
    <w:rsid w:val="001B5ABA"/>
    <w:rsid w:val="001B7FDF"/>
    <w:rsid w:val="001D584F"/>
    <w:rsid w:val="001F4AC4"/>
    <w:rsid w:val="001F686C"/>
    <w:rsid w:val="00206DB0"/>
    <w:rsid w:val="00215307"/>
    <w:rsid w:val="00225D48"/>
    <w:rsid w:val="00232C09"/>
    <w:rsid w:val="002358AD"/>
    <w:rsid w:val="002367AC"/>
    <w:rsid w:val="002509F7"/>
    <w:rsid w:val="00253687"/>
    <w:rsid w:val="00260736"/>
    <w:rsid w:val="00261783"/>
    <w:rsid w:val="00262663"/>
    <w:rsid w:val="00276DC2"/>
    <w:rsid w:val="00292AD7"/>
    <w:rsid w:val="002A2408"/>
    <w:rsid w:val="002D26DF"/>
    <w:rsid w:val="002D2B3A"/>
    <w:rsid w:val="002D46A6"/>
    <w:rsid w:val="002E174B"/>
    <w:rsid w:val="002F28F3"/>
    <w:rsid w:val="00312086"/>
    <w:rsid w:val="00313E89"/>
    <w:rsid w:val="0031717C"/>
    <w:rsid w:val="003232E9"/>
    <w:rsid w:val="0033255E"/>
    <w:rsid w:val="00345330"/>
    <w:rsid w:val="00356279"/>
    <w:rsid w:val="00390521"/>
    <w:rsid w:val="00395916"/>
    <w:rsid w:val="003A4676"/>
    <w:rsid w:val="003A4B45"/>
    <w:rsid w:val="003B5992"/>
    <w:rsid w:val="003C158A"/>
    <w:rsid w:val="003E472F"/>
    <w:rsid w:val="003F0F28"/>
    <w:rsid w:val="004227BE"/>
    <w:rsid w:val="0042384B"/>
    <w:rsid w:val="0043336E"/>
    <w:rsid w:val="00434FC7"/>
    <w:rsid w:val="004367C8"/>
    <w:rsid w:val="00437B1C"/>
    <w:rsid w:val="0044526E"/>
    <w:rsid w:val="00457D35"/>
    <w:rsid w:val="0046255B"/>
    <w:rsid w:val="00487015"/>
    <w:rsid w:val="00490DBE"/>
    <w:rsid w:val="0049477E"/>
    <w:rsid w:val="004A3548"/>
    <w:rsid w:val="004A679E"/>
    <w:rsid w:val="004B0DC2"/>
    <w:rsid w:val="004D2C5D"/>
    <w:rsid w:val="004E50D6"/>
    <w:rsid w:val="0050606C"/>
    <w:rsid w:val="00534105"/>
    <w:rsid w:val="00536A18"/>
    <w:rsid w:val="0054041E"/>
    <w:rsid w:val="00546EB5"/>
    <w:rsid w:val="00551122"/>
    <w:rsid w:val="00552EAF"/>
    <w:rsid w:val="00570714"/>
    <w:rsid w:val="0058369E"/>
    <w:rsid w:val="00586E02"/>
    <w:rsid w:val="005A13F9"/>
    <w:rsid w:val="005A6B4E"/>
    <w:rsid w:val="005B68DA"/>
    <w:rsid w:val="005C06F3"/>
    <w:rsid w:val="005D6646"/>
    <w:rsid w:val="006365DE"/>
    <w:rsid w:val="006541F8"/>
    <w:rsid w:val="006554D2"/>
    <w:rsid w:val="006562A4"/>
    <w:rsid w:val="00665538"/>
    <w:rsid w:val="00670D45"/>
    <w:rsid w:val="00675895"/>
    <w:rsid w:val="00683460"/>
    <w:rsid w:val="006A0A8F"/>
    <w:rsid w:val="006C21A2"/>
    <w:rsid w:val="006C3A3A"/>
    <w:rsid w:val="006D6351"/>
    <w:rsid w:val="006E7A5B"/>
    <w:rsid w:val="006F6738"/>
    <w:rsid w:val="007221AF"/>
    <w:rsid w:val="007414CB"/>
    <w:rsid w:val="007607E3"/>
    <w:rsid w:val="007617D1"/>
    <w:rsid w:val="00767233"/>
    <w:rsid w:val="00790797"/>
    <w:rsid w:val="0079162D"/>
    <w:rsid w:val="00791F33"/>
    <w:rsid w:val="00791FBB"/>
    <w:rsid w:val="007A0B48"/>
    <w:rsid w:val="007A0FA8"/>
    <w:rsid w:val="007A600A"/>
    <w:rsid w:val="007B7601"/>
    <w:rsid w:val="007C2041"/>
    <w:rsid w:val="007C282F"/>
    <w:rsid w:val="007D388A"/>
    <w:rsid w:val="007F2971"/>
    <w:rsid w:val="00801202"/>
    <w:rsid w:val="008075FF"/>
    <w:rsid w:val="0081010C"/>
    <w:rsid w:val="00816511"/>
    <w:rsid w:val="00816CB6"/>
    <w:rsid w:val="00840CB4"/>
    <w:rsid w:val="0084350C"/>
    <w:rsid w:val="00850039"/>
    <w:rsid w:val="008525C1"/>
    <w:rsid w:val="00854541"/>
    <w:rsid w:val="00866781"/>
    <w:rsid w:val="00877B48"/>
    <w:rsid w:val="008823DB"/>
    <w:rsid w:val="00892FB1"/>
    <w:rsid w:val="008A5D19"/>
    <w:rsid w:val="008A6864"/>
    <w:rsid w:val="008C0B73"/>
    <w:rsid w:val="008D779F"/>
    <w:rsid w:val="008E0047"/>
    <w:rsid w:val="008E09FB"/>
    <w:rsid w:val="008F6BB2"/>
    <w:rsid w:val="00901FB7"/>
    <w:rsid w:val="0091784D"/>
    <w:rsid w:val="00931E88"/>
    <w:rsid w:val="0093276C"/>
    <w:rsid w:val="00935761"/>
    <w:rsid w:val="00945C65"/>
    <w:rsid w:val="00955909"/>
    <w:rsid w:val="00957B95"/>
    <w:rsid w:val="009623F7"/>
    <w:rsid w:val="00972693"/>
    <w:rsid w:val="0097447C"/>
    <w:rsid w:val="009918F3"/>
    <w:rsid w:val="00995B28"/>
    <w:rsid w:val="009B320A"/>
    <w:rsid w:val="009B4F73"/>
    <w:rsid w:val="009D3F4F"/>
    <w:rsid w:val="009E7E5E"/>
    <w:rsid w:val="009F0A82"/>
    <w:rsid w:val="009F446E"/>
    <w:rsid w:val="00A04F40"/>
    <w:rsid w:val="00A05CA3"/>
    <w:rsid w:val="00A4054D"/>
    <w:rsid w:val="00A41DDE"/>
    <w:rsid w:val="00A50A4A"/>
    <w:rsid w:val="00A61639"/>
    <w:rsid w:val="00A766D5"/>
    <w:rsid w:val="00A96467"/>
    <w:rsid w:val="00AA57B3"/>
    <w:rsid w:val="00AA7D02"/>
    <w:rsid w:val="00AB5BEC"/>
    <w:rsid w:val="00AC1B4D"/>
    <w:rsid w:val="00AC60F3"/>
    <w:rsid w:val="00AD330C"/>
    <w:rsid w:val="00AD69B4"/>
    <w:rsid w:val="00AE4FAC"/>
    <w:rsid w:val="00AF32FC"/>
    <w:rsid w:val="00B1188D"/>
    <w:rsid w:val="00B2764B"/>
    <w:rsid w:val="00B31681"/>
    <w:rsid w:val="00B36F49"/>
    <w:rsid w:val="00B40D81"/>
    <w:rsid w:val="00B52226"/>
    <w:rsid w:val="00B713FA"/>
    <w:rsid w:val="00B87822"/>
    <w:rsid w:val="00BA4927"/>
    <w:rsid w:val="00BC3A89"/>
    <w:rsid w:val="00BD7A72"/>
    <w:rsid w:val="00BF6039"/>
    <w:rsid w:val="00BF68A6"/>
    <w:rsid w:val="00C016F5"/>
    <w:rsid w:val="00C126A0"/>
    <w:rsid w:val="00C35832"/>
    <w:rsid w:val="00C475B5"/>
    <w:rsid w:val="00C602A2"/>
    <w:rsid w:val="00C64043"/>
    <w:rsid w:val="00C64F0A"/>
    <w:rsid w:val="00C84477"/>
    <w:rsid w:val="00C87C76"/>
    <w:rsid w:val="00C92ECF"/>
    <w:rsid w:val="00C9718E"/>
    <w:rsid w:val="00CA23AA"/>
    <w:rsid w:val="00CB19EE"/>
    <w:rsid w:val="00CC18A2"/>
    <w:rsid w:val="00CD30E6"/>
    <w:rsid w:val="00CE118F"/>
    <w:rsid w:val="00CE4FB9"/>
    <w:rsid w:val="00D00F27"/>
    <w:rsid w:val="00D028EC"/>
    <w:rsid w:val="00D048F3"/>
    <w:rsid w:val="00D206F3"/>
    <w:rsid w:val="00D21B46"/>
    <w:rsid w:val="00D35653"/>
    <w:rsid w:val="00D41565"/>
    <w:rsid w:val="00D54E09"/>
    <w:rsid w:val="00D7734B"/>
    <w:rsid w:val="00D93789"/>
    <w:rsid w:val="00D97B66"/>
    <w:rsid w:val="00DA5E14"/>
    <w:rsid w:val="00DC3551"/>
    <w:rsid w:val="00DD0CD1"/>
    <w:rsid w:val="00DE1076"/>
    <w:rsid w:val="00DF6D46"/>
    <w:rsid w:val="00E019C4"/>
    <w:rsid w:val="00E464DA"/>
    <w:rsid w:val="00E554E9"/>
    <w:rsid w:val="00E562ED"/>
    <w:rsid w:val="00E623CD"/>
    <w:rsid w:val="00E71309"/>
    <w:rsid w:val="00E82EB8"/>
    <w:rsid w:val="00E85E97"/>
    <w:rsid w:val="00EA3E7C"/>
    <w:rsid w:val="00EC4632"/>
    <w:rsid w:val="00EE3405"/>
    <w:rsid w:val="00EE69BE"/>
    <w:rsid w:val="00EE74A4"/>
    <w:rsid w:val="00EF132A"/>
    <w:rsid w:val="00F06443"/>
    <w:rsid w:val="00F30859"/>
    <w:rsid w:val="00F336A2"/>
    <w:rsid w:val="00F37FF5"/>
    <w:rsid w:val="00F46EA8"/>
    <w:rsid w:val="00F53E8B"/>
    <w:rsid w:val="00F63E8F"/>
    <w:rsid w:val="00F75323"/>
    <w:rsid w:val="00F765B1"/>
    <w:rsid w:val="00F9058A"/>
    <w:rsid w:val="00F94D7D"/>
    <w:rsid w:val="00FA5BF7"/>
    <w:rsid w:val="00FC24EF"/>
    <w:rsid w:val="00FC5DF0"/>
    <w:rsid w:val="00FE4524"/>
    <w:rsid w:val="00FF0151"/>
    <w:rsid w:val="00FF1CF3"/>
    <w:rsid w:val="00FF354F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50862-D332-4AD0-B180-63B4297B7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2276</TotalTime>
  <Pages>41</Pages>
  <Words>11738</Words>
  <Characters>66907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78489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39</cp:revision>
  <cp:lastPrinted>2018-10-07T18:02:00Z</cp:lastPrinted>
  <dcterms:created xsi:type="dcterms:W3CDTF">2018-05-11T06:13:00Z</dcterms:created>
  <dcterms:modified xsi:type="dcterms:W3CDTF">2023-03-28T08:22:00Z</dcterms:modified>
</cp:coreProperties>
</file>